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94C50" w14:textId="11B40B18" w:rsidR="007F1559" w:rsidRPr="004347E8" w:rsidRDefault="004347E8" w:rsidP="000605B9">
      <w:pPr>
        <w:pStyle w:val="Pa4"/>
        <w:tabs>
          <w:tab w:val="left" w:pos="1134"/>
          <w:tab w:val="left" w:pos="1276"/>
          <w:tab w:val="left" w:pos="1560"/>
          <w:tab w:val="left" w:pos="9498"/>
        </w:tabs>
        <w:spacing w:after="240" w:line="276" w:lineRule="auto"/>
        <w:jc w:val="center"/>
        <w:rPr>
          <w:rFonts w:ascii="Britannic Bold" w:hAnsi="Britannic Bold" w:cs="Scala-Regular"/>
          <w:color w:val="FF7200"/>
          <w:sz w:val="66"/>
          <w:szCs w:val="66"/>
        </w:rPr>
      </w:pPr>
      <w:r w:rsidRPr="004347E8">
        <w:rPr>
          <w:rFonts w:ascii="Britannic Bold" w:hAnsi="Britannic Bold" w:cs="Scala-Regular"/>
          <w:color w:val="FF7200"/>
          <w:sz w:val="66"/>
          <w:szCs w:val="66"/>
        </w:rPr>
        <w:t xml:space="preserve">Costruire e gestire team </w:t>
      </w:r>
      <w:r w:rsidR="00FD0DE1">
        <w:rPr>
          <w:rFonts w:ascii="Britannic Bold" w:hAnsi="Britannic Bold" w:cs="Scala-Regular"/>
          <w:color w:val="FF7200"/>
          <w:sz w:val="66"/>
          <w:szCs w:val="66"/>
        </w:rPr>
        <w:t>efficaci</w:t>
      </w:r>
    </w:p>
    <w:p w14:paraId="41D148A4" w14:textId="4BCFAB49" w:rsidR="007F1559" w:rsidRPr="00FD0DE1" w:rsidRDefault="00FD0DE1" w:rsidP="00A46952">
      <w:pPr>
        <w:pStyle w:val="Pa4"/>
        <w:tabs>
          <w:tab w:val="left" w:pos="1560"/>
        </w:tabs>
        <w:spacing w:after="240" w:line="276" w:lineRule="auto"/>
        <w:jc w:val="center"/>
        <w:rPr>
          <w:rFonts w:ascii="Britannic Bold" w:hAnsi="Britannic Bold" w:cs="Scala-Regular"/>
          <w:color w:val="003893"/>
          <w:sz w:val="44"/>
          <w:szCs w:val="44"/>
        </w:rPr>
      </w:pPr>
      <w:r w:rsidRPr="00FD0DE1">
        <w:rPr>
          <w:rFonts w:ascii="Britannic Bold" w:hAnsi="Britannic Bold" w:cs="Scala-Regular"/>
          <w:color w:val="003893"/>
          <w:sz w:val="44"/>
          <w:szCs w:val="44"/>
        </w:rPr>
        <w:t>Raggiungere obiettivi comuni e condivisi</w:t>
      </w:r>
    </w:p>
    <w:p w14:paraId="31A31B62" w14:textId="66F3B509" w:rsidR="00F763A6" w:rsidRDefault="00F763A6" w:rsidP="00513BBB">
      <w:pPr>
        <w:pStyle w:val="Default"/>
        <w:spacing w:after="240" w:line="276" w:lineRule="auto"/>
        <w:jc w:val="center"/>
        <w:rPr>
          <w:rFonts w:ascii="Helvetica" w:hAnsi="Helvetica"/>
          <w:color w:val="auto"/>
          <w:sz w:val="18"/>
          <w:szCs w:val="18"/>
        </w:rPr>
      </w:pPr>
    </w:p>
    <w:p w14:paraId="72F80A14" w14:textId="52A1E66A" w:rsidR="00F20078" w:rsidRDefault="00EF34FC" w:rsidP="00505E79">
      <w:pPr>
        <w:pStyle w:val="Default"/>
        <w:spacing w:after="240" w:line="276" w:lineRule="auto"/>
        <w:jc w:val="center"/>
        <w:rPr>
          <w:rFonts w:ascii="Helvetica" w:hAnsi="Helvetica"/>
          <w:color w:val="auto"/>
          <w:sz w:val="18"/>
          <w:szCs w:val="18"/>
        </w:rPr>
      </w:pPr>
      <w:r>
        <w:rPr>
          <w:rFonts w:ascii="Helvetica" w:hAnsi="Helvetica"/>
          <w:noProof/>
          <w:color w:val="auto"/>
          <w:sz w:val="18"/>
          <w:szCs w:val="18"/>
        </w:rPr>
        <w:drawing>
          <wp:inline distT="0" distB="0" distL="0" distR="0" wp14:anchorId="28114002" wp14:editId="7FFD5111">
            <wp:extent cx="5759450" cy="2698230"/>
            <wp:effectExtent l="0" t="0" r="0" b="0"/>
            <wp:docPr id="61959654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596541" name="Immagine 619596541"/>
                    <pic:cNvPicPr/>
                  </pic:nvPicPr>
                  <pic:blipFill rotWithShape="1">
                    <a:blip r:embed="rId8"/>
                    <a:srcRect b="29492"/>
                    <a:stretch/>
                  </pic:blipFill>
                  <pic:spPr bwMode="auto">
                    <a:xfrm>
                      <a:off x="0" y="0"/>
                      <a:ext cx="5760000" cy="2698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3714DB" w14:textId="2EF8EEF0" w:rsidR="00933548" w:rsidRDefault="00933548" w:rsidP="00513BBB">
      <w:pPr>
        <w:pStyle w:val="Default"/>
        <w:spacing w:after="240" w:line="276" w:lineRule="auto"/>
        <w:jc w:val="center"/>
        <w:rPr>
          <w:rFonts w:ascii="Helvetica" w:hAnsi="Helvetica"/>
          <w:color w:val="auto"/>
          <w:sz w:val="18"/>
          <w:szCs w:val="18"/>
        </w:rPr>
      </w:pPr>
    </w:p>
    <w:p w14:paraId="6142A79F" w14:textId="77777777" w:rsidR="00514931" w:rsidRPr="00514931" w:rsidRDefault="00514931" w:rsidP="00514931">
      <w:pPr>
        <w:pStyle w:val="Default"/>
        <w:spacing w:after="240" w:line="276" w:lineRule="auto"/>
        <w:jc w:val="center"/>
        <w:rPr>
          <w:rFonts w:ascii="Helvetica" w:hAnsi="Helvetica"/>
          <w:color w:val="000000" w:themeColor="text1"/>
        </w:rPr>
      </w:pPr>
      <w:r w:rsidRPr="00514931">
        <w:rPr>
          <w:rFonts w:ascii="Helvetica" w:hAnsi="Helvetica"/>
          <w:color w:val="000000" w:themeColor="text1"/>
        </w:rPr>
        <w:t>Nona edizione</w:t>
      </w:r>
    </w:p>
    <w:p w14:paraId="1AB9B432" w14:textId="77777777" w:rsidR="00514931" w:rsidRDefault="00514931" w:rsidP="00513BBB">
      <w:pPr>
        <w:pStyle w:val="Default"/>
        <w:spacing w:after="240" w:line="276" w:lineRule="auto"/>
        <w:jc w:val="center"/>
        <w:rPr>
          <w:rFonts w:ascii="Helvetica" w:hAnsi="Helvetica"/>
          <w:color w:val="auto"/>
          <w:sz w:val="18"/>
          <w:szCs w:val="18"/>
        </w:rPr>
      </w:pPr>
    </w:p>
    <w:p w14:paraId="77433262" w14:textId="4EE34435" w:rsidR="000C211C" w:rsidRPr="00514931" w:rsidRDefault="00FD0DE1" w:rsidP="000C211C">
      <w:pPr>
        <w:pStyle w:val="Pa4"/>
        <w:tabs>
          <w:tab w:val="left" w:pos="1560"/>
        </w:tabs>
        <w:spacing w:after="240" w:line="276" w:lineRule="auto"/>
        <w:jc w:val="center"/>
        <w:rPr>
          <w:rFonts w:ascii="Helvetica" w:hAnsi="Helvetica" w:cs="Scala-Regular"/>
          <w:color w:val="000000" w:themeColor="text1"/>
        </w:rPr>
      </w:pPr>
      <w:r>
        <w:rPr>
          <w:rFonts w:ascii="Helvetica" w:hAnsi="Helvetica" w:cs="Scala-Regular"/>
          <w:color w:val="000000" w:themeColor="text1"/>
        </w:rPr>
        <w:t>Autunno</w:t>
      </w:r>
      <w:r w:rsidR="006D3840" w:rsidRPr="00514931">
        <w:rPr>
          <w:rFonts w:ascii="Helvetica" w:hAnsi="Helvetica" w:cs="Scala-Regular"/>
          <w:color w:val="000000" w:themeColor="text1"/>
        </w:rPr>
        <w:t xml:space="preserve"> 2026</w:t>
      </w:r>
    </w:p>
    <w:p w14:paraId="0FC37C2B" w14:textId="77777777" w:rsidR="005B32D3" w:rsidRPr="001F38BD" w:rsidRDefault="005B32D3" w:rsidP="006D3840">
      <w:pPr>
        <w:pStyle w:val="Default"/>
        <w:spacing w:line="276" w:lineRule="auto"/>
        <w:rPr>
          <w:rFonts w:ascii="Helvetica" w:hAnsi="Helvetica"/>
          <w:color w:val="003893"/>
        </w:rPr>
        <w:sectPr w:rsidR="005B32D3" w:rsidRPr="001F38BD" w:rsidSect="00294901">
          <w:headerReference w:type="even" r:id="rId9"/>
          <w:headerReference w:type="default" r:id="rId10"/>
          <w:footerReference w:type="even" r:id="rId11"/>
          <w:footerReference w:type="default" r:id="rId12"/>
          <w:footerReference w:type="first" r:id="rId13"/>
          <w:type w:val="continuous"/>
          <w:pgSz w:w="11906" w:h="16838"/>
          <w:pgMar w:top="2835" w:right="1134" w:bottom="1701" w:left="1134" w:header="0" w:footer="709" w:gutter="0"/>
          <w:cols w:space="708"/>
          <w:titlePg/>
          <w:docGrid w:linePitch="360"/>
        </w:sectPr>
      </w:pPr>
    </w:p>
    <w:p w14:paraId="6977E26D" w14:textId="77777777" w:rsidR="00AA4C22" w:rsidRPr="00AA4C22" w:rsidRDefault="00AA4C22" w:rsidP="00AA4C22">
      <w:pPr>
        <w:adjustRightInd w:val="0"/>
        <w:snapToGrid w:val="0"/>
        <w:spacing w:after="120" w:line="276" w:lineRule="auto"/>
        <w:rPr>
          <w:rFonts w:ascii="Helvetica" w:hAnsi="Helvetica" w:cs="Helvetica"/>
          <w:b/>
          <w:color w:val="FF7200"/>
          <w:sz w:val="18"/>
          <w:szCs w:val="18"/>
        </w:rPr>
      </w:pPr>
      <w:r w:rsidRPr="00AA4C22">
        <w:rPr>
          <w:rFonts w:ascii="Helvetica" w:hAnsi="Helvetica" w:cs="Helvetica"/>
          <w:b/>
          <w:color w:val="FF7200"/>
          <w:sz w:val="18"/>
          <w:szCs w:val="18"/>
        </w:rPr>
        <w:lastRenderedPageBreak/>
        <w:t>Perché costruire e gestire team fa la differenza</w:t>
      </w:r>
    </w:p>
    <w:p w14:paraId="373652BB" w14:textId="77777777" w:rsidR="00AA4C22" w:rsidRPr="00AA4C22" w:rsidRDefault="00AA4C22" w:rsidP="00AA4C22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AA4C22">
        <w:rPr>
          <w:rFonts w:ascii="Helvetica" w:hAnsi="Helvetica"/>
          <w:sz w:val="18"/>
          <w:szCs w:val="18"/>
        </w:rPr>
        <w:t>Raggiungere obiettivi complessi richiede coordinamento, condivisione delle responsabilità e integrazione di competenze diverse. Nelle organizzazioni, i risultati dipendono sempre più dalla capacità di trasformare gruppi di persone in team efficaci e orientati al risultato.</w:t>
      </w:r>
    </w:p>
    <w:p w14:paraId="3A108F53" w14:textId="77777777" w:rsidR="00AA4C22" w:rsidRPr="00AA4C22" w:rsidRDefault="00AA4C22" w:rsidP="00AA4C22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AA4C22">
        <w:rPr>
          <w:rFonts w:ascii="Helvetica" w:hAnsi="Helvetica"/>
          <w:sz w:val="18"/>
          <w:szCs w:val="18"/>
        </w:rPr>
        <w:t>Un team ben costruito migliora la qualità delle decisioni, amplia le soluzioni disponibili e rafforza la capacità di affrontare problemi e cambiamenti. La gestione consapevole delle dinamiche di gruppo favorisce collaborazione, motivazione e assunzione di responsabilità, riducendo dispersioni di energia e conflitti improduttivi.</w:t>
      </w:r>
    </w:p>
    <w:p w14:paraId="28573041" w14:textId="77777777" w:rsidR="00AA4C22" w:rsidRPr="00AA4C22" w:rsidRDefault="00AA4C22" w:rsidP="00AA4C22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AA4C22">
        <w:rPr>
          <w:rFonts w:ascii="Helvetica" w:hAnsi="Helvetica"/>
          <w:sz w:val="18"/>
          <w:szCs w:val="18"/>
        </w:rPr>
        <w:t>Sviluppare competenze di costruzione e gestione dei team significa creare contesti di lavoro in cui le persone contribuiscono in modo attivo e coordinato al raggiungimento di obiettivi comuni, generando risultati collettivi solidi e sostenibili.</w:t>
      </w:r>
    </w:p>
    <w:p w14:paraId="133AE117" w14:textId="54D9E920" w:rsidR="00240BD5" w:rsidRPr="005930BF" w:rsidRDefault="00240BD5" w:rsidP="00AA4C22">
      <w:pPr>
        <w:adjustRightInd w:val="0"/>
        <w:snapToGrid w:val="0"/>
        <w:spacing w:after="12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05E2B1A5" w14:textId="64C5B159" w:rsidR="000653AC" w:rsidRPr="005930BF" w:rsidRDefault="000653AC" w:rsidP="00AA4C22">
      <w:pPr>
        <w:adjustRightInd w:val="0"/>
        <w:snapToGrid w:val="0"/>
        <w:spacing w:after="12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0F319C32" w14:textId="338A157A" w:rsidR="000653AC" w:rsidRPr="005930BF" w:rsidRDefault="000653AC" w:rsidP="00AA4C22">
      <w:pPr>
        <w:adjustRightInd w:val="0"/>
        <w:snapToGrid w:val="0"/>
        <w:spacing w:after="12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224E12EC" w14:textId="77777777" w:rsidR="0031299A" w:rsidRDefault="0031299A" w:rsidP="00AA4C22">
      <w:pPr>
        <w:adjustRightInd w:val="0"/>
        <w:snapToGrid w:val="0"/>
        <w:spacing w:after="12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5E40BEB3" w14:textId="77777777" w:rsidR="00AA4C22" w:rsidRDefault="00AA4C22" w:rsidP="00AA4C22">
      <w:pPr>
        <w:adjustRightInd w:val="0"/>
        <w:snapToGrid w:val="0"/>
        <w:spacing w:after="12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6B999C0D" w14:textId="77777777" w:rsidR="00AA4C22" w:rsidRDefault="00AA4C22" w:rsidP="00AA4C22">
      <w:pPr>
        <w:adjustRightInd w:val="0"/>
        <w:snapToGrid w:val="0"/>
        <w:spacing w:after="12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4C64CE7B" w14:textId="77777777" w:rsidR="00AA4C22" w:rsidRDefault="00AA4C22" w:rsidP="00AA4C22">
      <w:pPr>
        <w:adjustRightInd w:val="0"/>
        <w:snapToGrid w:val="0"/>
        <w:spacing w:after="12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32307A73" w14:textId="77777777" w:rsidR="00AA4C22" w:rsidRPr="005930BF" w:rsidRDefault="00AA4C22" w:rsidP="00AA4C22">
      <w:pPr>
        <w:adjustRightInd w:val="0"/>
        <w:snapToGrid w:val="0"/>
        <w:spacing w:after="12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53562242" w14:textId="77777777" w:rsidR="00AA4C22" w:rsidRDefault="00AA4C22" w:rsidP="00AA4C22">
      <w:pPr>
        <w:adjustRightInd w:val="0"/>
        <w:snapToGrid w:val="0"/>
        <w:spacing w:after="12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6079B869" w14:textId="77777777" w:rsidR="00AA4C22" w:rsidRDefault="00AA4C22" w:rsidP="00AA4C22">
      <w:pPr>
        <w:adjustRightInd w:val="0"/>
        <w:snapToGrid w:val="0"/>
        <w:spacing w:after="12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5FD010FB" w14:textId="77777777" w:rsidR="00AA4C22" w:rsidRPr="005930BF" w:rsidRDefault="00AA4C22" w:rsidP="00AA4C22">
      <w:pPr>
        <w:adjustRightInd w:val="0"/>
        <w:snapToGrid w:val="0"/>
        <w:spacing w:after="12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7279812D" w14:textId="77777777" w:rsidR="004347E8" w:rsidRPr="005930BF" w:rsidRDefault="004347E8" w:rsidP="00AA4C22">
      <w:pPr>
        <w:adjustRightInd w:val="0"/>
        <w:snapToGrid w:val="0"/>
        <w:spacing w:after="240" w:line="276" w:lineRule="auto"/>
        <w:jc w:val="both"/>
        <w:rPr>
          <w:rFonts w:ascii="Helvetica" w:hAnsi="Helvetica" w:cs="Helvetica"/>
          <w:b/>
          <w:color w:val="000000" w:themeColor="text1"/>
          <w:sz w:val="18"/>
          <w:szCs w:val="18"/>
        </w:rPr>
      </w:pPr>
    </w:p>
    <w:p w14:paraId="56C712D1" w14:textId="2C032474" w:rsidR="00F947A7" w:rsidRDefault="00240BD5" w:rsidP="00AA4C22">
      <w:pPr>
        <w:adjustRightInd w:val="0"/>
        <w:snapToGrid w:val="0"/>
        <w:spacing w:after="120" w:line="276" w:lineRule="auto"/>
        <w:rPr>
          <w:rFonts w:ascii="Helvetica" w:hAnsi="Helvetica" w:cs="Helvetica"/>
          <w:b/>
          <w:color w:val="FF7200"/>
          <w:sz w:val="18"/>
          <w:szCs w:val="18"/>
        </w:rPr>
      </w:pPr>
      <w:r>
        <w:rPr>
          <w:rFonts w:ascii="Helvetica" w:hAnsi="Helvetica" w:cs="Helvetica"/>
          <w:b/>
          <w:color w:val="FF7200"/>
          <w:sz w:val="18"/>
          <w:szCs w:val="18"/>
        </w:rPr>
        <w:t>I</w:t>
      </w:r>
      <w:r w:rsidR="00F947A7">
        <w:rPr>
          <w:rFonts w:ascii="Helvetica" w:hAnsi="Helvetica" w:cs="Helvetica"/>
          <w:b/>
          <w:color w:val="FF7200"/>
          <w:sz w:val="18"/>
          <w:szCs w:val="18"/>
        </w:rPr>
        <w:t>nformazioni</w:t>
      </w:r>
    </w:p>
    <w:p w14:paraId="1257048F" w14:textId="1C5C1153" w:rsidR="00F947A7" w:rsidRDefault="00F947A7" w:rsidP="00AA4C22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 xml:space="preserve">Il docente è direttamente disponibile per fornire informazioni e dettagli sia sul programma del </w:t>
      </w:r>
      <w:r w:rsidR="00240BD5">
        <w:rPr>
          <w:rFonts w:ascii="Helvetica" w:hAnsi="Helvetica"/>
          <w:sz w:val="18"/>
          <w:szCs w:val="18"/>
        </w:rPr>
        <w:t>per</w:t>
      </w:r>
      <w:r>
        <w:rPr>
          <w:rFonts w:ascii="Helvetica" w:hAnsi="Helvetica"/>
          <w:sz w:val="18"/>
          <w:szCs w:val="18"/>
        </w:rPr>
        <w:t>corso</w:t>
      </w:r>
      <w:r w:rsidR="00240BD5">
        <w:rPr>
          <w:rFonts w:ascii="Helvetica" w:hAnsi="Helvetica"/>
          <w:sz w:val="18"/>
          <w:szCs w:val="18"/>
        </w:rPr>
        <w:t xml:space="preserve"> formativo</w:t>
      </w:r>
      <w:r>
        <w:rPr>
          <w:rFonts w:ascii="Helvetica" w:hAnsi="Helvetica"/>
          <w:sz w:val="18"/>
          <w:szCs w:val="18"/>
        </w:rPr>
        <w:t xml:space="preserve"> sia sui termini d</w:t>
      </w:r>
      <w:r w:rsidR="004D2725">
        <w:rPr>
          <w:rFonts w:ascii="Helvetica" w:hAnsi="Helvetica"/>
          <w:sz w:val="18"/>
          <w:szCs w:val="18"/>
        </w:rPr>
        <w:t xml:space="preserve">i </w:t>
      </w:r>
      <w:r>
        <w:rPr>
          <w:rFonts w:ascii="Helvetica" w:hAnsi="Helvetica"/>
          <w:sz w:val="18"/>
          <w:szCs w:val="18"/>
        </w:rPr>
        <w:t>iscrizione:</w:t>
      </w:r>
    </w:p>
    <w:p w14:paraId="2F569281" w14:textId="77777777" w:rsidR="00F947A7" w:rsidRPr="001F65BE" w:rsidRDefault="00F947A7" w:rsidP="00BF5AF8">
      <w:pPr>
        <w:tabs>
          <w:tab w:val="num" w:pos="1440"/>
        </w:tabs>
        <w:adjustRightInd w:val="0"/>
        <w:snapToGrid w:val="0"/>
        <w:spacing w:line="276" w:lineRule="auto"/>
        <w:rPr>
          <w:rFonts w:ascii="Helvetica" w:hAnsi="Helvetica"/>
          <w:b/>
          <w:bCs/>
          <w:sz w:val="18"/>
          <w:szCs w:val="18"/>
          <w:lang w:val="de-DE"/>
        </w:rPr>
      </w:pPr>
      <w:r w:rsidRPr="001F65BE">
        <w:rPr>
          <w:rFonts w:ascii="Helvetica" w:hAnsi="Helvetica"/>
          <w:b/>
          <w:bCs/>
          <w:sz w:val="18"/>
          <w:szCs w:val="18"/>
          <w:lang w:val="de-DE"/>
        </w:rPr>
        <w:t>Angelo Richiello</w:t>
      </w:r>
    </w:p>
    <w:p w14:paraId="7FF28A61" w14:textId="35A97291" w:rsidR="00F947A7" w:rsidRPr="001F6647" w:rsidRDefault="00F947A7" w:rsidP="00BF5AF8">
      <w:pPr>
        <w:adjustRightInd w:val="0"/>
        <w:snapToGrid w:val="0"/>
        <w:spacing w:line="276" w:lineRule="auto"/>
        <w:rPr>
          <w:rFonts w:ascii="Helvetica" w:hAnsi="Helvetica"/>
          <w:sz w:val="18"/>
          <w:szCs w:val="18"/>
          <w:lang w:val="de-DE"/>
        </w:rPr>
      </w:pPr>
      <w:hyperlink r:id="rId14" w:history="1">
        <w:r w:rsidRPr="000F4640">
          <w:rPr>
            <w:rFonts w:ascii="Helvetica" w:hAnsi="Helvetica"/>
            <w:sz w:val="18"/>
            <w:szCs w:val="18"/>
            <w:lang w:val="de-DE"/>
          </w:rPr>
          <w:t>angelo.richiello@zhurich.com</w:t>
        </w:r>
      </w:hyperlink>
    </w:p>
    <w:p w14:paraId="343ECCEA" w14:textId="4407F298" w:rsidR="00F947A7" w:rsidRPr="008D7424" w:rsidRDefault="00F947A7" w:rsidP="00BF5AF8">
      <w:pPr>
        <w:adjustRightInd w:val="0"/>
        <w:snapToGrid w:val="0"/>
        <w:spacing w:after="120" w:line="276" w:lineRule="auto"/>
        <w:rPr>
          <w:rFonts w:ascii="Helvetica" w:hAnsi="Helvetica" w:cs="Helvetica"/>
          <w:b/>
          <w:color w:val="FF7200"/>
          <w:sz w:val="18"/>
          <w:szCs w:val="18"/>
          <w:lang w:val="de-DE"/>
        </w:rPr>
        <w:sectPr w:rsidR="00F947A7" w:rsidRPr="008D7424" w:rsidSect="00294901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/>
          <w:pgMar w:top="2892" w:right="1134" w:bottom="1701" w:left="1134" w:header="0" w:footer="709" w:gutter="0"/>
          <w:pgNumType w:start="1"/>
          <w:cols w:num="2" w:space="708"/>
          <w:docGrid w:linePitch="360"/>
        </w:sectPr>
      </w:pPr>
    </w:p>
    <w:p w14:paraId="2D72BDD4" w14:textId="41917279" w:rsidR="00D90DEB" w:rsidRPr="00D90DEB" w:rsidRDefault="00EC1D31" w:rsidP="00BF5AF8">
      <w:pPr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1039CE">
        <w:rPr>
          <w:rFonts w:ascii="Helvetica" w:hAnsi="Helvetica" w:cs="Helvetica"/>
          <w:b/>
          <w:color w:val="FF7200"/>
          <w:sz w:val="18"/>
          <w:szCs w:val="18"/>
        </w:rPr>
        <w:lastRenderedPageBreak/>
        <w:t>Presentazione</w:t>
      </w:r>
      <w:r w:rsidR="005E4FD6" w:rsidRPr="001039CE">
        <w:rPr>
          <w:rFonts w:ascii="Helvetica" w:hAnsi="Helvetica" w:cs="Helvetica"/>
          <w:b/>
          <w:color w:val="FF7200"/>
          <w:sz w:val="18"/>
          <w:szCs w:val="18"/>
        </w:rPr>
        <w:t>.</w:t>
      </w:r>
      <w:r w:rsidR="00D9535B" w:rsidRPr="001039CE">
        <w:rPr>
          <w:rFonts w:ascii="Helvetica" w:hAnsi="Helvetica" w:cs="Helvetica"/>
          <w:b/>
          <w:color w:val="000000" w:themeColor="text1"/>
          <w:sz w:val="18"/>
          <w:szCs w:val="18"/>
        </w:rPr>
        <w:t xml:space="preserve"> </w:t>
      </w:r>
      <w:r w:rsidR="00D90DEB" w:rsidRPr="00D90DEB">
        <w:rPr>
          <w:rFonts w:ascii="Helvetica" w:hAnsi="Helvetica"/>
          <w:color w:val="000000" w:themeColor="text1"/>
          <w:sz w:val="18"/>
          <w:szCs w:val="18"/>
        </w:rPr>
        <w:t>L’uomo è un animale socievole e la sua vita si compone di momenti di gruppo</w:t>
      </w:r>
      <w:r w:rsidR="001A0B99" w:rsidRPr="00C7039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 xml:space="preserve">che assumono </w:t>
      </w:r>
      <w:r w:rsidR="001A0B99" w:rsidRPr="00C7039D">
        <w:rPr>
          <w:rFonts w:ascii="Helvetica" w:hAnsi="Helvetica"/>
          <w:color w:val="000000" w:themeColor="text1"/>
          <w:sz w:val="18"/>
          <w:szCs w:val="18"/>
        </w:rPr>
        <w:t>particolar</w:t>
      </w:r>
      <w:r w:rsidR="00BF5AF8">
        <w:rPr>
          <w:rFonts w:ascii="Helvetica" w:hAnsi="Helvetica"/>
          <w:color w:val="000000" w:themeColor="text1"/>
          <w:sz w:val="18"/>
          <w:szCs w:val="18"/>
        </w:rPr>
        <w:t>e</w:t>
      </w:r>
      <w:r w:rsidR="001A0B99"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 xml:space="preserve">importanza </w:t>
      </w:r>
      <w:r w:rsidR="001A0B99" w:rsidRPr="00C7039D">
        <w:rPr>
          <w:rFonts w:ascii="Helvetica" w:hAnsi="Helvetica"/>
          <w:color w:val="000000" w:themeColor="text1"/>
          <w:sz w:val="18"/>
          <w:szCs w:val="18"/>
        </w:rPr>
        <w:t>nel mondo del lavoro.</w:t>
      </w:r>
    </w:p>
    <w:p w14:paraId="25E9404A" w14:textId="382BEFDE" w:rsidR="00D90DEB" w:rsidRPr="00C7039D" w:rsidRDefault="00D90DEB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D90DEB">
        <w:rPr>
          <w:rFonts w:ascii="Helvetica" w:hAnsi="Helvetica"/>
          <w:color w:val="000000" w:themeColor="text1"/>
          <w:sz w:val="18"/>
          <w:szCs w:val="18"/>
        </w:rPr>
        <w:t>Nel corso dei millenni</w:t>
      </w:r>
      <w:r w:rsidR="001A0B99" w:rsidRPr="00C7039D">
        <w:rPr>
          <w:rFonts w:ascii="Helvetica" w:hAnsi="Helvetica"/>
          <w:color w:val="000000" w:themeColor="text1"/>
          <w:sz w:val="18"/>
          <w:szCs w:val="18"/>
        </w:rPr>
        <w:t xml:space="preserve">, l’essere umano ha </w:t>
      </w:r>
      <w:r w:rsidRPr="00D90DEB">
        <w:rPr>
          <w:rFonts w:ascii="Helvetica" w:hAnsi="Helvetica"/>
          <w:color w:val="000000" w:themeColor="text1"/>
          <w:sz w:val="18"/>
          <w:szCs w:val="18"/>
        </w:rPr>
        <w:t>maturato</w:t>
      </w:r>
      <w:r w:rsidR="00BF5AF8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D90DEB">
        <w:rPr>
          <w:rFonts w:ascii="Helvetica" w:hAnsi="Helvetica"/>
          <w:color w:val="000000" w:themeColor="text1"/>
          <w:sz w:val="18"/>
          <w:szCs w:val="18"/>
        </w:rPr>
        <w:t xml:space="preserve">la consapevolezza di ciò che </w:t>
      </w:r>
      <w:r w:rsidR="001A0B99" w:rsidRPr="00C7039D">
        <w:rPr>
          <w:rFonts w:ascii="Helvetica" w:hAnsi="Helvetica"/>
          <w:color w:val="000000" w:themeColor="text1"/>
          <w:sz w:val="18"/>
          <w:szCs w:val="18"/>
        </w:rPr>
        <w:t xml:space="preserve">si può </w:t>
      </w:r>
      <w:r w:rsidRPr="00D90DEB">
        <w:rPr>
          <w:rFonts w:ascii="Helvetica" w:hAnsi="Helvetica"/>
          <w:color w:val="000000" w:themeColor="text1"/>
          <w:sz w:val="18"/>
          <w:szCs w:val="18"/>
        </w:rPr>
        <w:t>ottenere l’uno dall’altra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 xml:space="preserve"> in un rapporto di mutuo vantaggio.</w:t>
      </w:r>
    </w:p>
    <w:p w14:paraId="26E08E0D" w14:textId="69B3064A" w:rsidR="001A0B99" w:rsidRPr="001A0B99" w:rsidRDefault="001A0B99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1A0B99">
        <w:rPr>
          <w:rFonts w:ascii="Helvetica" w:hAnsi="Helvetica"/>
          <w:color w:val="000000" w:themeColor="text1"/>
          <w:sz w:val="18"/>
          <w:szCs w:val="18"/>
        </w:rPr>
        <w:t>La selezione naturale favorisce chi vive in gruppo, chi ha un comportamento prosociale nell’a</w:t>
      </w:r>
      <w:r w:rsidR="00690EB6" w:rsidRPr="00C7039D">
        <w:rPr>
          <w:rFonts w:ascii="Helvetica" w:hAnsi="Helvetica"/>
          <w:color w:val="000000" w:themeColor="text1"/>
          <w:sz w:val="18"/>
          <w:szCs w:val="18"/>
        </w:rPr>
        <w:t>m</w:t>
      </w:r>
      <w:r w:rsidRPr="001A0B99">
        <w:rPr>
          <w:rFonts w:ascii="Helvetica" w:hAnsi="Helvetica"/>
          <w:color w:val="000000" w:themeColor="text1"/>
          <w:sz w:val="18"/>
          <w:szCs w:val="18"/>
        </w:rPr>
        <w:t>bito di una collaborazione interdipendente</w:t>
      </w:r>
      <w:r w:rsidR="00690EB6" w:rsidRPr="00C7039D">
        <w:rPr>
          <w:rFonts w:ascii="Helvetica" w:hAnsi="Helvetica"/>
          <w:color w:val="000000" w:themeColor="text1"/>
          <w:sz w:val="18"/>
          <w:szCs w:val="18"/>
        </w:rPr>
        <w:t>.</w:t>
      </w:r>
    </w:p>
    <w:p w14:paraId="00541B4C" w14:textId="2DC0683D" w:rsidR="00D90DEB" w:rsidRPr="00C7039D" w:rsidRDefault="00D90DEB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D90DEB">
        <w:rPr>
          <w:rFonts w:ascii="Helvetica" w:hAnsi="Helvetica"/>
          <w:color w:val="000000" w:themeColor="text1"/>
          <w:sz w:val="18"/>
          <w:szCs w:val="18"/>
        </w:rPr>
        <w:t xml:space="preserve">Oggi anche la ricerca sui temi 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 xml:space="preserve">come il </w:t>
      </w:r>
      <w:r w:rsidRPr="00D90DEB">
        <w:rPr>
          <w:rFonts w:ascii="Helvetica" w:hAnsi="Helvetica"/>
          <w:color w:val="000000" w:themeColor="text1"/>
          <w:sz w:val="18"/>
          <w:szCs w:val="18"/>
        </w:rPr>
        <w:t>problem solving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="00BF5AF8">
        <w:rPr>
          <w:rFonts w:ascii="Helvetica" w:hAnsi="Helvetica"/>
          <w:color w:val="000000" w:themeColor="text1"/>
          <w:sz w:val="18"/>
          <w:szCs w:val="18"/>
        </w:rPr>
        <w:t>analitico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 xml:space="preserve"> e</w:t>
      </w:r>
      <w:r w:rsidRPr="00D90DEB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 xml:space="preserve">i processi decisionali </w:t>
      </w:r>
      <w:r w:rsidRPr="00D90DEB">
        <w:rPr>
          <w:rFonts w:ascii="Helvetica" w:hAnsi="Helvetica"/>
          <w:color w:val="000000" w:themeColor="text1"/>
          <w:sz w:val="18"/>
          <w:szCs w:val="18"/>
        </w:rPr>
        <w:t>conferma la maggiore efficienza dei gruppi rispetto a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 xml:space="preserve">i singoli </w:t>
      </w:r>
      <w:r w:rsidRPr="00D90DEB">
        <w:rPr>
          <w:rFonts w:ascii="Helvetica" w:hAnsi="Helvetica"/>
          <w:color w:val="000000" w:themeColor="text1"/>
          <w:sz w:val="18"/>
          <w:szCs w:val="18"/>
        </w:rPr>
        <w:t>individui</w:t>
      </w:r>
      <w:r w:rsidR="001A0B99" w:rsidRPr="00C7039D">
        <w:rPr>
          <w:rFonts w:ascii="Helvetica" w:hAnsi="Helvetica"/>
          <w:color w:val="000000" w:themeColor="text1"/>
          <w:sz w:val="18"/>
          <w:szCs w:val="18"/>
        </w:rPr>
        <w:t>.</w:t>
      </w:r>
    </w:p>
    <w:p w14:paraId="04F63FB5" w14:textId="1E795047" w:rsidR="002A38B8" w:rsidRPr="00C7039D" w:rsidRDefault="00D90DEB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D90DEB">
        <w:rPr>
          <w:rFonts w:ascii="Helvetica" w:hAnsi="Helvetica"/>
          <w:color w:val="000000" w:themeColor="text1"/>
          <w:sz w:val="18"/>
          <w:szCs w:val="18"/>
        </w:rPr>
        <w:t xml:space="preserve">I gruppi producono molte più </w:t>
      </w:r>
      <w:r w:rsidR="002A38B8" w:rsidRPr="00C7039D">
        <w:rPr>
          <w:rFonts w:ascii="Helvetica" w:hAnsi="Helvetica"/>
          <w:color w:val="000000" w:themeColor="text1"/>
          <w:sz w:val="18"/>
          <w:szCs w:val="18"/>
        </w:rPr>
        <w:t xml:space="preserve">soluzioni e molte più </w:t>
      </w:r>
      <w:r w:rsidRPr="00D90DEB">
        <w:rPr>
          <w:rFonts w:ascii="Helvetica" w:hAnsi="Helvetica"/>
          <w:color w:val="000000" w:themeColor="text1"/>
          <w:sz w:val="18"/>
          <w:szCs w:val="18"/>
        </w:rPr>
        <w:t xml:space="preserve">alternative a un problema o a una decisione rispetto a quanto possano fare i singoli membri </w:t>
      </w:r>
      <w:r w:rsidR="002A38B8" w:rsidRPr="00C7039D">
        <w:rPr>
          <w:rFonts w:ascii="Helvetica" w:hAnsi="Helvetica"/>
          <w:color w:val="000000" w:themeColor="text1"/>
          <w:sz w:val="18"/>
          <w:szCs w:val="18"/>
        </w:rPr>
        <w:t>isolatamente.</w:t>
      </w:r>
    </w:p>
    <w:p w14:paraId="190D59BF" w14:textId="7B67A245" w:rsidR="001A0B99" w:rsidRPr="00C7039D" w:rsidRDefault="001A0B99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1A0B99">
        <w:rPr>
          <w:rFonts w:ascii="Helvetica" w:hAnsi="Helvetica"/>
          <w:color w:val="000000" w:themeColor="text1"/>
          <w:sz w:val="18"/>
          <w:szCs w:val="18"/>
        </w:rPr>
        <w:t>Gli</w:t>
      </w:r>
      <w:r w:rsidR="00110F44"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1A0B99">
        <w:rPr>
          <w:rFonts w:ascii="Helvetica" w:hAnsi="Helvetica"/>
          <w:color w:val="000000" w:themeColor="text1"/>
          <w:sz w:val="18"/>
          <w:szCs w:val="18"/>
        </w:rPr>
        <w:t>esseri umani</w:t>
      </w:r>
      <w:r w:rsidR="00110F44"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1A0B99">
        <w:rPr>
          <w:rFonts w:ascii="Helvetica" w:hAnsi="Helvetica"/>
          <w:color w:val="000000" w:themeColor="text1"/>
          <w:sz w:val="18"/>
          <w:szCs w:val="18"/>
        </w:rPr>
        <w:t>sono portati a</w:t>
      </w:r>
      <w:r w:rsidR="00110F44"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1A0B99">
        <w:rPr>
          <w:rFonts w:ascii="Helvetica" w:hAnsi="Helvetica"/>
          <w:color w:val="000000" w:themeColor="text1"/>
          <w:sz w:val="18"/>
          <w:szCs w:val="18"/>
        </w:rPr>
        <w:t>cooperare,</w:t>
      </w:r>
      <w:r w:rsidR="00110F44"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1A0B99">
        <w:rPr>
          <w:rFonts w:ascii="Helvetica" w:hAnsi="Helvetica"/>
          <w:color w:val="000000" w:themeColor="text1"/>
          <w:sz w:val="18"/>
          <w:szCs w:val="18"/>
        </w:rPr>
        <w:t xml:space="preserve">competere, analizzare, produrre idee, </w:t>
      </w:r>
      <w:r w:rsidR="00110F44" w:rsidRPr="00C7039D">
        <w:rPr>
          <w:rFonts w:ascii="Helvetica" w:hAnsi="Helvetica"/>
          <w:color w:val="000000" w:themeColor="text1"/>
          <w:sz w:val="18"/>
          <w:szCs w:val="18"/>
        </w:rPr>
        <w:t>realizzare</w:t>
      </w:r>
      <w:r w:rsidRPr="001A0B99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="00110F44" w:rsidRPr="00C7039D">
        <w:rPr>
          <w:rFonts w:ascii="Helvetica" w:hAnsi="Helvetica"/>
          <w:color w:val="000000" w:themeColor="text1"/>
          <w:sz w:val="18"/>
          <w:szCs w:val="18"/>
        </w:rPr>
        <w:t xml:space="preserve">nuovi servizi e nuovi prodotti </w:t>
      </w:r>
      <w:r w:rsidRPr="001A0B99">
        <w:rPr>
          <w:rFonts w:ascii="Helvetica" w:hAnsi="Helvetica"/>
          <w:color w:val="000000" w:themeColor="text1"/>
          <w:sz w:val="18"/>
          <w:szCs w:val="18"/>
        </w:rPr>
        <w:t>in gruppo</w:t>
      </w:r>
      <w:r w:rsidR="00110F44" w:rsidRPr="00C7039D">
        <w:rPr>
          <w:rFonts w:ascii="Helvetica" w:hAnsi="Helvetica"/>
          <w:color w:val="000000" w:themeColor="text1"/>
          <w:sz w:val="18"/>
          <w:szCs w:val="18"/>
        </w:rPr>
        <w:t>, cioè a lavorare in team.</w:t>
      </w:r>
    </w:p>
    <w:p w14:paraId="35A7DFDE" w14:textId="720FB3BC" w:rsidR="00D90DEB" w:rsidRPr="00D90DEB" w:rsidRDefault="00D90DEB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D90DEB">
        <w:rPr>
          <w:rFonts w:ascii="Helvetica" w:hAnsi="Helvetica"/>
          <w:color w:val="000000" w:themeColor="text1"/>
          <w:sz w:val="18"/>
          <w:szCs w:val="18"/>
        </w:rPr>
        <w:t xml:space="preserve">In certi casi può naturalmente darsi il contrario, ma in media il risultato di un gruppo supera 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 xml:space="preserve">il risultato </w:t>
      </w:r>
      <w:r w:rsidRPr="00D90DEB">
        <w:rPr>
          <w:rFonts w:ascii="Helvetica" w:hAnsi="Helvetica"/>
          <w:color w:val="000000" w:themeColor="text1"/>
          <w:sz w:val="18"/>
          <w:szCs w:val="18"/>
        </w:rPr>
        <w:t>del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 xml:space="preserve"> singolo individuo</w:t>
      </w:r>
      <w:r w:rsidRPr="00D90DEB">
        <w:rPr>
          <w:rFonts w:ascii="Helvetica" w:hAnsi="Helvetica"/>
          <w:color w:val="000000" w:themeColor="text1"/>
          <w:sz w:val="18"/>
          <w:szCs w:val="18"/>
        </w:rPr>
        <w:t xml:space="preserve"> più 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>competente</w:t>
      </w:r>
      <w:r w:rsidRPr="00D90DEB">
        <w:rPr>
          <w:rFonts w:ascii="Helvetica" w:hAnsi="Helvetica"/>
          <w:color w:val="000000" w:themeColor="text1"/>
          <w:sz w:val="18"/>
          <w:szCs w:val="18"/>
        </w:rPr>
        <w:t xml:space="preserve"> che di esso </w:t>
      </w:r>
      <w:r w:rsidR="00746E13">
        <w:rPr>
          <w:rFonts w:ascii="Helvetica" w:hAnsi="Helvetica"/>
          <w:color w:val="000000" w:themeColor="text1"/>
          <w:sz w:val="18"/>
          <w:szCs w:val="18"/>
        </w:rPr>
        <w:t>è</w:t>
      </w:r>
      <w:r w:rsidRPr="00D90DEB">
        <w:rPr>
          <w:rFonts w:ascii="Helvetica" w:hAnsi="Helvetica"/>
          <w:color w:val="000000" w:themeColor="text1"/>
          <w:sz w:val="18"/>
          <w:szCs w:val="18"/>
        </w:rPr>
        <w:t xml:space="preserve"> parte</w:t>
      </w:r>
      <w:r w:rsidR="00837092" w:rsidRPr="00C7039D">
        <w:rPr>
          <w:rFonts w:ascii="Helvetica" w:hAnsi="Helvetica"/>
          <w:color w:val="000000" w:themeColor="text1"/>
          <w:sz w:val="18"/>
          <w:szCs w:val="18"/>
        </w:rPr>
        <w:t>.</w:t>
      </w:r>
    </w:p>
    <w:p w14:paraId="3C4A31C0" w14:textId="41BE0FD7" w:rsidR="00110F44" w:rsidRPr="00C7039D" w:rsidRDefault="00110F44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C7039D">
        <w:rPr>
          <w:rFonts w:ascii="Helvetica" w:hAnsi="Helvetica"/>
          <w:color w:val="000000" w:themeColor="text1"/>
          <w:sz w:val="18"/>
          <w:szCs w:val="18"/>
        </w:rPr>
        <w:t xml:space="preserve">Inoltre, essere </w:t>
      </w:r>
      <w:r w:rsidR="00D90DEB" w:rsidRPr="00D90DEB">
        <w:rPr>
          <w:rFonts w:ascii="Helvetica" w:hAnsi="Helvetica"/>
          <w:color w:val="000000" w:themeColor="text1"/>
          <w:sz w:val="18"/>
          <w:szCs w:val="18"/>
        </w:rPr>
        <w:t>parte di un gruppo aumenta il potenziale di influenza in quanto il potere negoziale collettivo risulta maggiore d</w:t>
      </w:r>
      <w:r w:rsidRPr="00C7039D">
        <w:rPr>
          <w:rFonts w:ascii="Helvetica" w:hAnsi="Helvetica"/>
          <w:color w:val="000000" w:themeColor="text1"/>
          <w:sz w:val="18"/>
          <w:szCs w:val="18"/>
        </w:rPr>
        <w:t>el potere del singolo membro.</w:t>
      </w:r>
    </w:p>
    <w:p w14:paraId="4C20D80E" w14:textId="34E96961" w:rsidR="001A0B99" w:rsidRPr="001A0B99" w:rsidRDefault="001A0B99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1A0B99">
        <w:rPr>
          <w:rFonts w:ascii="Helvetica" w:hAnsi="Helvetica"/>
          <w:color w:val="000000" w:themeColor="text1"/>
          <w:sz w:val="18"/>
          <w:szCs w:val="18"/>
        </w:rPr>
        <w:t xml:space="preserve">Il gruppo esiste quando gli individui che ne fanno parte si riconoscono come membri e allo stesso tempo </w:t>
      </w:r>
      <w:r w:rsidR="00746E13">
        <w:rPr>
          <w:rFonts w:ascii="Helvetica" w:hAnsi="Helvetica"/>
          <w:color w:val="000000" w:themeColor="text1"/>
          <w:sz w:val="18"/>
          <w:szCs w:val="18"/>
        </w:rPr>
        <w:t>il gruppo</w:t>
      </w:r>
      <w:r w:rsidRPr="001A0B99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="00690EB6" w:rsidRPr="00C7039D">
        <w:rPr>
          <w:rFonts w:ascii="Helvetica" w:hAnsi="Helvetica"/>
          <w:color w:val="000000" w:themeColor="text1"/>
          <w:sz w:val="18"/>
          <w:szCs w:val="18"/>
        </w:rPr>
        <w:t>è</w:t>
      </w:r>
      <w:r w:rsidRPr="001A0B99">
        <w:rPr>
          <w:rFonts w:ascii="Helvetica" w:hAnsi="Helvetica"/>
          <w:color w:val="000000" w:themeColor="text1"/>
          <w:sz w:val="18"/>
          <w:szCs w:val="18"/>
        </w:rPr>
        <w:t xml:space="preserve"> riconosciuto come tale da individu</w:t>
      </w:r>
      <w:r w:rsidR="00690EB6" w:rsidRPr="00C7039D">
        <w:rPr>
          <w:rFonts w:ascii="Helvetica" w:hAnsi="Helvetica"/>
          <w:color w:val="000000" w:themeColor="text1"/>
          <w:sz w:val="18"/>
          <w:szCs w:val="18"/>
        </w:rPr>
        <w:t>i</w:t>
      </w:r>
      <w:r w:rsidRPr="001A0B99">
        <w:rPr>
          <w:rFonts w:ascii="Helvetica" w:hAnsi="Helvetica"/>
          <w:color w:val="000000" w:themeColor="text1"/>
          <w:sz w:val="18"/>
          <w:szCs w:val="18"/>
        </w:rPr>
        <w:t xml:space="preserve"> estern</w:t>
      </w:r>
      <w:r w:rsidR="00690EB6" w:rsidRPr="00C7039D">
        <w:rPr>
          <w:rFonts w:ascii="Helvetica" w:hAnsi="Helvetica"/>
          <w:color w:val="000000" w:themeColor="text1"/>
          <w:sz w:val="18"/>
          <w:szCs w:val="18"/>
        </w:rPr>
        <w:t>i.</w:t>
      </w:r>
    </w:p>
    <w:p w14:paraId="2FEDD355" w14:textId="04F4007E" w:rsidR="001A0B99" w:rsidRPr="001A0B99" w:rsidRDefault="001A0B99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1A0B99">
        <w:rPr>
          <w:rFonts w:ascii="Helvetica" w:hAnsi="Helvetica"/>
          <w:color w:val="000000" w:themeColor="text1"/>
          <w:sz w:val="18"/>
          <w:szCs w:val="18"/>
        </w:rPr>
        <w:t>I membri del gruppo interagiscono e si influenzano a vicenda</w:t>
      </w:r>
      <w:r w:rsidR="00690EB6" w:rsidRPr="00C7039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r w:rsidRPr="001A0B99">
        <w:rPr>
          <w:rFonts w:ascii="Helvetica" w:hAnsi="Helvetica"/>
          <w:color w:val="000000" w:themeColor="text1"/>
          <w:sz w:val="18"/>
          <w:szCs w:val="18"/>
        </w:rPr>
        <w:t>sono interdipendenti, cioè hanno bisogno l’uno dell’altr</w:t>
      </w:r>
      <w:r w:rsidR="00690EB6" w:rsidRPr="00C7039D">
        <w:rPr>
          <w:rFonts w:ascii="Helvetica" w:hAnsi="Helvetica"/>
          <w:color w:val="000000" w:themeColor="text1"/>
          <w:sz w:val="18"/>
          <w:szCs w:val="18"/>
        </w:rPr>
        <w:t>a</w:t>
      </w:r>
      <w:r w:rsidRPr="001A0B99">
        <w:rPr>
          <w:rFonts w:ascii="Helvetica" w:hAnsi="Helvetica"/>
          <w:color w:val="000000" w:themeColor="text1"/>
          <w:sz w:val="18"/>
          <w:szCs w:val="18"/>
        </w:rPr>
        <w:t xml:space="preserve"> per </w:t>
      </w:r>
      <w:r w:rsidR="00690EB6" w:rsidRPr="00C7039D">
        <w:rPr>
          <w:rFonts w:ascii="Helvetica" w:hAnsi="Helvetica"/>
          <w:color w:val="000000" w:themeColor="text1"/>
          <w:sz w:val="18"/>
          <w:szCs w:val="18"/>
        </w:rPr>
        <w:t xml:space="preserve">perseguire </w:t>
      </w:r>
      <w:r w:rsidRPr="001A0B99">
        <w:rPr>
          <w:rFonts w:ascii="Helvetica" w:hAnsi="Helvetica"/>
          <w:color w:val="000000" w:themeColor="text1"/>
          <w:sz w:val="18"/>
          <w:szCs w:val="18"/>
        </w:rPr>
        <w:t>gli scopi prefissat</w:t>
      </w:r>
      <w:r w:rsidR="00690EB6" w:rsidRPr="00C7039D">
        <w:rPr>
          <w:rFonts w:ascii="Helvetica" w:hAnsi="Helvetica"/>
          <w:color w:val="000000" w:themeColor="text1"/>
          <w:sz w:val="18"/>
          <w:szCs w:val="18"/>
        </w:rPr>
        <w:t>i.</w:t>
      </w:r>
    </w:p>
    <w:p w14:paraId="46EA099D" w14:textId="7A920376" w:rsidR="001A0B99" w:rsidRPr="001A0B99" w:rsidRDefault="001A0B99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1A0B99">
        <w:rPr>
          <w:rFonts w:ascii="Helvetica" w:hAnsi="Helvetica"/>
          <w:color w:val="000000" w:themeColor="text1"/>
          <w:sz w:val="18"/>
          <w:szCs w:val="18"/>
        </w:rPr>
        <w:t xml:space="preserve">Un gruppo è composto da </w:t>
      </w:r>
      <w:r w:rsidR="00746E13">
        <w:rPr>
          <w:rFonts w:ascii="Helvetica" w:hAnsi="Helvetica"/>
          <w:color w:val="000000" w:themeColor="text1"/>
          <w:sz w:val="18"/>
          <w:szCs w:val="18"/>
        </w:rPr>
        <w:t>tre</w:t>
      </w:r>
      <w:r w:rsidRPr="001A0B99">
        <w:rPr>
          <w:rFonts w:ascii="Helvetica" w:hAnsi="Helvetica"/>
          <w:color w:val="000000" w:themeColor="text1"/>
          <w:sz w:val="18"/>
          <w:szCs w:val="18"/>
        </w:rPr>
        <w:t xml:space="preserve"> o più persone che si riconoscono in un’identità comune, interag</w:t>
      </w:r>
      <w:r w:rsidR="00803BE5" w:rsidRPr="00C7039D">
        <w:rPr>
          <w:rFonts w:ascii="Helvetica" w:hAnsi="Helvetica"/>
          <w:color w:val="000000" w:themeColor="text1"/>
          <w:sz w:val="18"/>
          <w:szCs w:val="18"/>
        </w:rPr>
        <w:t xml:space="preserve">endo </w:t>
      </w:r>
      <w:r w:rsidRPr="001A0B99">
        <w:rPr>
          <w:rFonts w:ascii="Helvetica" w:hAnsi="Helvetica"/>
          <w:color w:val="000000" w:themeColor="text1"/>
          <w:sz w:val="18"/>
          <w:szCs w:val="18"/>
        </w:rPr>
        <w:t>con regole proprie per il raggiungimento di obiettivi comuni</w:t>
      </w:r>
      <w:r w:rsidR="00803BE5" w:rsidRPr="00C7039D">
        <w:rPr>
          <w:rFonts w:ascii="Helvetica" w:hAnsi="Helvetica"/>
          <w:color w:val="000000" w:themeColor="text1"/>
          <w:sz w:val="18"/>
          <w:szCs w:val="18"/>
        </w:rPr>
        <w:t>.</w:t>
      </w:r>
    </w:p>
    <w:p w14:paraId="3F8BE848" w14:textId="334BA0E7" w:rsidR="00744A29" w:rsidRDefault="00744A29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C7039D">
        <w:rPr>
          <w:rFonts w:ascii="Helvetica" w:hAnsi="Helvetica"/>
          <w:color w:val="000000" w:themeColor="text1"/>
          <w:sz w:val="18"/>
          <w:szCs w:val="18"/>
        </w:rPr>
        <w:t>Un team è u</w:t>
      </w:r>
      <w:r w:rsidRPr="001A0B99">
        <w:rPr>
          <w:rFonts w:ascii="Helvetica" w:hAnsi="Helvetica"/>
          <w:color w:val="000000" w:themeColor="text1"/>
          <w:sz w:val="18"/>
          <w:szCs w:val="18"/>
        </w:rPr>
        <w:t>n</w:t>
      </w:r>
      <w:r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1A0B99">
        <w:rPr>
          <w:rFonts w:ascii="Helvetica" w:hAnsi="Helvetica"/>
          <w:color w:val="000000" w:themeColor="text1"/>
          <w:sz w:val="18"/>
          <w:szCs w:val="18"/>
        </w:rPr>
        <w:t>insieme</w:t>
      </w:r>
      <w:r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1A0B99">
        <w:rPr>
          <w:rFonts w:ascii="Helvetica" w:hAnsi="Helvetica"/>
          <w:color w:val="000000" w:themeColor="text1"/>
          <w:sz w:val="18"/>
          <w:szCs w:val="18"/>
        </w:rPr>
        <w:t>di</w:t>
      </w:r>
      <w:r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1A0B99">
        <w:rPr>
          <w:rFonts w:ascii="Helvetica" w:hAnsi="Helvetica"/>
          <w:color w:val="000000" w:themeColor="text1"/>
          <w:sz w:val="18"/>
          <w:szCs w:val="18"/>
        </w:rPr>
        <w:t>person</w:t>
      </w:r>
      <w:r w:rsidRPr="00C7039D">
        <w:rPr>
          <w:rFonts w:ascii="Helvetica" w:hAnsi="Helvetica"/>
          <w:color w:val="000000" w:themeColor="text1"/>
          <w:sz w:val="18"/>
          <w:szCs w:val="18"/>
        </w:rPr>
        <w:t xml:space="preserve">e </w:t>
      </w:r>
      <w:r w:rsidRPr="001A0B99">
        <w:rPr>
          <w:rFonts w:ascii="Helvetica" w:hAnsi="Helvetica"/>
          <w:color w:val="000000" w:themeColor="text1"/>
          <w:sz w:val="18"/>
          <w:szCs w:val="18"/>
        </w:rPr>
        <w:t>che</w:t>
      </w:r>
      <w:r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1A0B99">
        <w:rPr>
          <w:rFonts w:ascii="Helvetica" w:hAnsi="Helvetica"/>
          <w:color w:val="000000" w:themeColor="text1"/>
          <w:sz w:val="18"/>
          <w:szCs w:val="18"/>
        </w:rPr>
        <w:t>interagiscono</w:t>
      </w:r>
      <w:r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="00BF5AF8">
        <w:rPr>
          <w:rFonts w:ascii="Helvetica" w:hAnsi="Helvetica"/>
          <w:color w:val="000000" w:themeColor="text1"/>
          <w:sz w:val="18"/>
          <w:szCs w:val="18"/>
        </w:rPr>
        <w:t xml:space="preserve">tra loro </w:t>
      </w:r>
      <w:r w:rsidRPr="001A0B99">
        <w:rPr>
          <w:rFonts w:ascii="Helvetica" w:hAnsi="Helvetica"/>
          <w:color w:val="000000" w:themeColor="text1"/>
          <w:sz w:val="18"/>
          <w:szCs w:val="18"/>
        </w:rPr>
        <w:t>in modo ordinato, sulla base di</w:t>
      </w:r>
      <w:r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1A0B99">
        <w:rPr>
          <w:rFonts w:ascii="Helvetica" w:hAnsi="Helvetica"/>
          <w:color w:val="000000" w:themeColor="text1"/>
          <w:sz w:val="18"/>
          <w:szCs w:val="18"/>
        </w:rPr>
        <w:t>aspettative</w:t>
      </w:r>
      <w:r w:rsidRPr="00C7039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1A0B99">
        <w:rPr>
          <w:rFonts w:ascii="Helvetica" w:hAnsi="Helvetica"/>
          <w:color w:val="000000" w:themeColor="text1"/>
          <w:sz w:val="18"/>
          <w:szCs w:val="18"/>
        </w:rPr>
        <w:t>condivise riguardanti il rispettivo comportament</w:t>
      </w:r>
      <w:r>
        <w:rPr>
          <w:rFonts w:ascii="Helvetica" w:hAnsi="Helvetica"/>
          <w:color w:val="000000" w:themeColor="text1"/>
          <w:sz w:val="18"/>
          <w:szCs w:val="18"/>
        </w:rPr>
        <w:t>o</w:t>
      </w:r>
      <w:r w:rsidRPr="00C7039D">
        <w:rPr>
          <w:rFonts w:ascii="Helvetica" w:hAnsi="Helvetica"/>
          <w:color w:val="000000" w:themeColor="text1"/>
          <w:sz w:val="18"/>
          <w:szCs w:val="18"/>
        </w:rPr>
        <w:t>.</w:t>
      </w:r>
    </w:p>
    <w:p w14:paraId="23411E79" w14:textId="42426D07" w:rsidR="00C7039D" w:rsidRPr="00C7039D" w:rsidRDefault="00744A29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>
        <w:rPr>
          <w:rFonts w:ascii="Helvetica" w:hAnsi="Helvetica"/>
          <w:color w:val="000000" w:themeColor="text1"/>
          <w:sz w:val="18"/>
          <w:szCs w:val="18"/>
        </w:rPr>
        <w:t>L</w:t>
      </w:r>
      <w:r w:rsidR="001A0B99" w:rsidRPr="001A0B99">
        <w:rPr>
          <w:rFonts w:ascii="Helvetica" w:hAnsi="Helvetica"/>
          <w:color w:val="000000" w:themeColor="text1"/>
          <w:sz w:val="18"/>
          <w:szCs w:val="18"/>
        </w:rPr>
        <w:t>a sola vicinanza fisica di un insieme di persone non basta</w:t>
      </w:r>
      <w:r w:rsidR="00803BE5" w:rsidRPr="00C7039D">
        <w:rPr>
          <w:rFonts w:ascii="Helvetica" w:hAnsi="Helvetica"/>
          <w:color w:val="000000" w:themeColor="text1"/>
          <w:sz w:val="18"/>
          <w:szCs w:val="18"/>
        </w:rPr>
        <w:t xml:space="preserve"> a costituire un gruppo</w:t>
      </w:r>
      <w:r w:rsidR="001A0B99" w:rsidRPr="001A0B99">
        <w:rPr>
          <w:rFonts w:ascii="Helvetica" w:hAnsi="Helvetica"/>
          <w:color w:val="000000" w:themeColor="text1"/>
          <w:sz w:val="18"/>
          <w:szCs w:val="18"/>
        </w:rPr>
        <w:t>, al più costituisce un</w:t>
      </w:r>
      <w:r w:rsidR="00803BE5" w:rsidRPr="00C7039D">
        <w:rPr>
          <w:rFonts w:ascii="Helvetica" w:hAnsi="Helvetica"/>
          <w:color w:val="000000" w:themeColor="text1"/>
          <w:sz w:val="18"/>
          <w:szCs w:val="18"/>
        </w:rPr>
        <w:t xml:space="preserve">a </w:t>
      </w:r>
      <w:r w:rsidR="001A0B99" w:rsidRPr="001A0B99">
        <w:rPr>
          <w:rFonts w:ascii="Helvetica" w:hAnsi="Helvetica"/>
          <w:color w:val="000000" w:themeColor="text1"/>
          <w:sz w:val="18"/>
          <w:szCs w:val="18"/>
        </w:rPr>
        <w:t xml:space="preserve">organizzazione </w:t>
      </w:r>
      <w:r w:rsidR="00803BE5" w:rsidRPr="00C7039D">
        <w:rPr>
          <w:rFonts w:ascii="Helvetica" w:hAnsi="Helvetica"/>
          <w:color w:val="000000" w:themeColor="text1"/>
          <w:sz w:val="18"/>
          <w:szCs w:val="18"/>
        </w:rPr>
        <w:t xml:space="preserve">i cui membri </w:t>
      </w:r>
      <w:r w:rsidR="001A0B99" w:rsidRPr="001A0B99">
        <w:rPr>
          <w:rFonts w:ascii="Helvetica" w:hAnsi="Helvetica"/>
          <w:color w:val="000000" w:themeColor="text1"/>
          <w:sz w:val="18"/>
          <w:szCs w:val="18"/>
        </w:rPr>
        <w:t>hanno interessi</w:t>
      </w:r>
      <w:r>
        <w:rPr>
          <w:rFonts w:ascii="Helvetica" w:hAnsi="Helvetica"/>
          <w:color w:val="000000" w:themeColor="text1"/>
          <w:sz w:val="18"/>
          <w:szCs w:val="18"/>
        </w:rPr>
        <w:t xml:space="preserve"> diversi.</w:t>
      </w:r>
    </w:p>
    <w:p w14:paraId="7B564741" w14:textId="6C21D76E" w:rsidR="00BA243C" w:rsidRPr="0018336D" w:rsidRDefault="00A114C9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>
        <w:rPr>
          <w:rFonts w:ascii="Helvetica" w:hAnsi="Helvetica"/>
          <w:sz w:val="18"/>
          <w:szCs w:val="18"/>
        </w:rPr>
        <w:br w:type="column"/>
      </w:r>
      <w:r w:rsidR="005F4FDF" w:rsidRPr="00062252">
        <w:rPr>
          <w:rFonts w:ascii="Helvetica" w:hAnsi="Helvetica" w:cs="Helvetica"/>
          <w:b/>
          <w:color w:val="FF7200"/>
          <w:sz w:val="18"/>
          <w:szCs w:val="18"/>
        </w:rPr>
        <w:t>Obiettivi</w:t>
      </w:r>
      <w:r w:rsidR="005E4FD6">
        <w:rPr>
          <w:rFonts w:ascii="Helvetica" w:hAnsi="Helvetica" w:cs="Helvetica"/>
          <w:b/>
          <w:color w:val="FF7200"/>
          <w:sz w:val="18"/>
          <w:szCs w:val="18"/>
        </w:rPr>
        <w:t>.</w:t>
      </w:r>
      <w:r w:rsidR="005E4FD6" w:rsidRPr="0018336D">
        <w:rPr>
          <w:rFonts w:ascii="Helvetica" w:hAnsi="Helvetica" w:cs="Helvetica"/>
          <w:b/>
          <w:color w:val="000000" w:themeColor="text1"/>
          <w:sz w:val="18"/>
          <w:szCs w:val="18"/>
        </w:rPr>
        <w:t xml:space="preserve"> </w:t>
      </w:r>
      <w:r w:rsidR="00036612" w:rsidRPr="0018336D">
        <w:rPr>
          <w:rFonts w:ascii="Helvetica" w:hAnsi="Helvetica"/>
          <w:color w:val="000000" w:themeColor="text1"/>
          <w:sz w:val="18"/>
          <w:szCs w:val="18"/>
        </w:rPr>
        <w:t xml:space="preserve">Comprendere </w:t>
      </w:r>
      <w:r w:rsidR="004757AD" w:rsidRPr="0018336D">
        <w:rPr>
          <w:rFonts w:ascii="Helvetica" w:hAnsi="Helvetica"/>
          <w:color w:val="000000" w:themeColor="text1"/>
          <w:sz w:val="18"/>
          <w:szCs w:val="18"/>
        </w:rPr>
        <w:t>cosa è un gruppo sociale e cosa è un gruppo di lavoro, perché conviene a tutti lavorare in gruppo e quali benefici si possono ottenere</w:t>
      </w:r>
      <w:r w:rsidR="00BA243C" w:rsidRPr="0018336D">
        <w:rPr>
          <w:rFonts w:ascii="Helvetica" w:hAnsi="Helvetica"/>
          <w:color w:val="000000" w:themeColor="text1"/>
          <w:sz w:val="18"/>
          <w:szCs w:val="18"/>
        </w:rPr>
        <w:t>.</w:t>
      </w:r>
    </w:p>
    <w:p w14:paraId="74AB6E30" w14:textId="092EC7F7" w:rsidR="004757AD" w:rsidRPr="0018336D" w:rsidRDefault="00BB7E80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18336D">
        <w:rPr>
          <w:rFonts w:ascii="Helvetica" w:hAnsi="Helvetica"/>
          <w:color w:val="000000" w:themeColor="text1"/>
          <w:sz w:val="18"/>
          <w:szCs w:val="18"/>
        </w:rPr>
        <w:t xml:space="preserve">Imparare a </w:t>
      </w:r>
      <w:r w:rsidR="004757AD" w:rsidRPr="0018336D">
        <w:rPr>
          <w:rFonts w:ascii="Helvetica" w:hAnsi="Helvetica"/>
          <w:color w:val="000000" w:themeColor="text1"/>
          <w:sz w:val="18"/>
          <w:szCs w:val="18"/>
        </w:rPr>
        <w:t xml:space="preserve">costituire </w:t>
      </w:r>
      <w:r w:rsidR="00746E13">
        <w:rPr>
          <w:rFonts w:ascii="Helvetica" w:hAnsi="Helvetica"/>
          <w:color w:val="000000" w:themeColor="text1"/>
          <w:sz w:val="18"/>
          <w:szCs w:val="18"/>
        </w:rPr>
        <w:t>un</w:t>
      </w:r>
      <w:r w:rsidR="004757AD" w:rsidRPr="0018336D">
        <w:rPr>
          <w:rFonts w:ascii="Helvetica" w:hAnsi="Helvetica"/>
          <w:color w:val="000000" w:themeColor="text1"/>
          <w:sz w:val="18"/>
          <w:szCs w:val="18"/>
        </w:rPr>
        <w:t xml:space="preserve"> team, scegliere il numero di membri con conoscenze e competenze complementari, assegnare uno scopo, fissare degli obiettivi.</w:t>
      </w:r>
    </w:p>
    <w:p w14:paraId="21238B66" w14:textId="009BE73D" w:rsidR="00BB7E80" w:rsidRPr="0018336D" w:rsidRDefault="00737DF6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18336D">
        <w:rPr>
          <w:rFonts w:ascii="Helvetica" w:hAnsi="Helvetica"/>
          <w:color w:val="000000" w:themeColor="text1"/>
          <w:sz w:val="18"/>
          <w:szCs w:val="18"/>
        </w:rPr>
        <w:t>I</w:t>
      </w:r>
      <w:r w:rsidR="00AB6A19" w:rsidRPr="0018336D">
        <w:rPr>
          <w:rFonts w:ascii="Helvetica" w:hAnsi="Helvetica"/>
          <w:color w:val="000000" w:themeColor="text1"/>
          <w:sz w:val="18"/>
          <w:szCs w:val="18"/>
        </w:rPr>
        <w:t>ndividuare</w:t>
      </w:r>
      <w:r w:rsidR="0090526C" w:rsidRPr="0018336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="00C2734C" w:rsidRPr="0018336D">
        <w:rPr>
          <w:rFonts w:ascii="Helvetica" w:hAnsi="Helvetica"/>
          <w:color w:val="000000" w:themeColor="text1"/>
          <w:sz w:val="18"/>
          <w:szCs w:val="18"/>
        </w:rPr>
        <w:t xml:space="preserve">con </w:t>
      </w:r>
      <w:r w:rsidR="009054E7" w:rsidRPr="0018336D">
        <w:rPr>
          <w:rFonts w:ascii="Helvetica" w:hAnsi="Helvetica"/>
          <w:color w:val="000000" w:themeColor="text1"/>
          <w:sz w:val="18"/>
          <w:szCs w:val="18"/>
        </w:rPr>
        <w:t xml:space="preserve">modelli sociologici le fasi evolutive e le dinamiche di sviluppo di un team, </w:t>
      </w:r>
      <w:r w:rsidR="00744A29">
        <w:rPr>
          <w:rFonts w:ascii="Helvetica" w:hAnsi="Helvetica"/>
          <w:color w:val="000000" w:themeColor="text1"/>
          <w:sz w:val="18"/>
          <w:szCs w:val="18"/>
        </w:rPr>
        <w:t>identificare</w:t>
      </w:r>
      <w:r w:rsidR="009054E7" w:rsidRPr="0018336D">
        <w:rPr>
          <w:rFonts w:ascii="Helvetica" w:hAnsi="Helvetica"/>
          <w:color w:val="000000" w:themeColor="text1"/>
          <w:sz w:val="18"/>
          <w:szCs w:val="18"/>
        </w:rPr>
        <w:t xml:space="preserve"> e risolvere </w:t>
      </w:r>
      <w:r w:rsidR="0018336D" w:rsidRPr="0018336D">
        <w:rPr>
          <w:rFonts w:ascii="Helvetica" w:hAnsi="Helvetica"/>
          <w:color w:val="000000" w:themeColor="text1"/>
          <w:sz w:val="18"/>
          <w:szCs w:val="18"/>
        </w:rPr>
        <w:t xml:space="preserve">i </w:t>
      </w:r>
      <w:r w:rsidR="009054E7" w:rsidRPr="0018336D">
        <w:rPr>
          <w:rFonts w:ascii="Helvetica" w:hAnsi="Helvetica"/>
          <w:color w:val="000000" w:themeColor="text1"/>
          <w:sz w:val="18"/>
          <w:szCs w:val="18"/>
        </w:rPr>
        <w:t>conflitti per essere cooperativi e competitivi.</w:t>
      </w:r>
    </w:p>
    <w:p w14:paraId="66E2C6F9" w14:textId="5F1934AB" w:rsidR="00C2734C" w:rsidRPr="0018336D" w:rsidRDefault="001D4495" w:rsidP="00BF5AF8">
      <w:pPr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18336D">
        <w:rPr>
          <w:rFonts w:ascii="Helvetica" w:hAnsi="Helvetica"/>
          <w:color w:val="000000" w:themeColor="text1"/>
          <w:sz w:val="18"/>
          <w:szCs w:val="18"/>
        </w:rPr>
        <w:t xml:space="preserve">Acquisire </w:t>
      </w:r>
      <w:r w:rsidR="00C2734C" w:rsidRPr="0018336D">
        <w:rPr>
          <w:rFonts w:ascii="Helvetica" w:hAnsi="Helvetica"/>
          <w:color w:val="000000" w:themeColor="text1"/>
          <w:sz w:val="18"/>
          <w:szCs w:val="18"/>
        </w:rPr>
        <w:t xml:space="preserve">i principali metodi per </w:t>
      </w:r>
      <w:r w:rsidR="0018336D" w:rsidRPr="0018336D">
        <w:rPr>
          <w:rFonts w:ascii="Helvetica" w:hAnsi="Helvetica"/>
          <w:color w:val="000000" w:themeColor="text1"/>
          <w:sz w:val="18"/>
          <w:szCs w:val="18"/>
        </w:rPr>
        <w:t xml:space="preserve">parlare efficacemente e ascoltare attivamente </w:t>
      </w:r>
      <w:r w:rsidR="009054E7" w:rsidRPr="0018336D">
        <w:rPr>
          <w:rFonts w:ascii="Helvetica" w:hAnsi="Helvetica"/>
          <w:color w:val="000000" w:themeColor="text1"/>
          <w:sz w:val="18"/>
          <w:szCs w:val="18"/>
        </w:rPr>
        <w:t>all’interno del gruppo</w:t>
      </w:r>
      <w:r w:rsidR="0018336D" w:rsidRPr="0018336D">
        <w:rPr>
          <w:rFonts w:ascii="Helvetica" w:hAnsi="Helvetica"/>
          <w:color w:val="000000" w:themeColor="text1"/>
          <w:sz w:val="18"/>
          <w:szCs w:val="18"/>
        </w:rPr>
        <w:t>, intercettare i segnali sintomatici del morale del gruppo di lavoro.</w:t>
      </w:r>
    </w:p>
    <w:p w14:paraId="560532B8" w14:textId="1DB378D2" w:rsidR="00034646" w:rsidRPr="004B0A11" w:rsidRDefault="0097746B" w:rsidP="00BF5AF8">
      <w:pPr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062252">
        <w:rPr>
          <w:rFonts w:ascii="Helvetica" w:hAnsi="Helvetica" w:cs="Helvetica"/>
          <w:b/>
          <w:color w:val="FF7200"/>
          <w:sz w:val="18"/>
          <w:szCs w:val="18"/>
        </w:rPr>
        <w:t>Destinatari</w:t>
      </w:r>
      <w:r>
        <w:rPr>
          <w:rFonts w:ascii="Helvetica" w:hAnsi="Helvetica" w:cs="Helvetica"/>
          <w:b/>
          <w:color w:val="FF7200"/>
          <w:sz w:val="18"/>
          <w:szCs w:val="18"/>
        </w:rPr>
        <w:t>.</w:t>
      </w:r>
      <w:r w:rsidRPr="004B0A11">
        <w:rPr>
          <w:rFonts w:ascii="Helvetica" w:hAnsi="Helvetica" w:cs="Helvetica"/>
          <w:b/>
          <w:color w:val="000000" w:themeColor="text1"/>
          <w:sz w:val="18"/>
          <w:szCs w:val="18"/>
        </w:rPr>
        <w:t xml:space="preserve"> </w:t>
      </w:r>
      <w:r w:rsidR="00034646" w:rsidRPr="004B0A11">
        <w:rPr>
          <w:rFonts w:ascii="Helvetica" w:hAnsi="Helvetica"/>
          <w:color w:val="000000" w:themeColor="text1"/>
          <w:sz w:val="18"/>
          <w:szCs w:val="18"/>
        </w:rPr>
        <w:t>I</w:t>
      </w:r>
      <w:r w:rsidR="00034646" w:rsidRPr="00034646">
        <w:rPr>
          <w:rFonts w:ascii="Helvetica" w:hAnsi="Helvetica"/>
          <w:color w:val="000000" w:themeColor="text1"/>
          <w:sz w:val="18"/>
          <w:szCs w:val="18"/>
        </w:rPr>
        <w:t>mprenditori</w:t>
      </w:r>
      <w:r w:rsidR="00034646" w:rsidRPr="004B0A11">
        <w:rPr>
          <w:rFonts w:ascii="Helvetica" w:hAnsi="Helvetica"/>
          <w:color w:val="000000" w:themeColor="text1"/>
          <w:sz w:val="18"/>
          <w:szCs w:val="18"/>
        </w:rPr>
        <w:t xml:space="preserve">, amministratori, </w:t>
      </w:r>
      <w:r w:rsidR="008773F1">
        <w:rPr>
          <w:rFonts w:ascii="Helvetica" w:hAnsi="Helvetica"/>
          <w:color w:val="000000" w:themeColor="text1"/>
          <w:sz w:val="18"/>
          <w:szCs w:val="18"/>
        </w:rPr>
        <w:t xml:space="preserve">dirigenti, quadri, </w:t>
      </w:r>
      <w:r w:rsidR="00034646" w:rsidRPr="004B0A11">
        <w:rPr>
          <w:rFonts w:ascii="Helvetica" w:hAnsi="Helvetica"/>
          <w:color w:val="000000" w:themeColor="text1"/>
          <w:sz w:val="18"/>
          <w:szCs w:val="18"/>
        </w:rPr>
        <w:t xml:space="preserve">manager, tecnici, </w:t>
      </w:r>
      <w:r w:rsidR="008773F1">
        <w:rPr>
          <w:rFonts w:ascii="Helvetica" w:hAnsi="Helvetica"/>
          <w:color w:val="000000" w:themeColor="text1"/>
          <w:sz w:val="18"/>
          <w:szCs w:val="18"/>
        </w:rPr>
        <w:t xml:space="preserve">specialisti, </w:t>
      </w:r>
      <w:r w:rsidR="0017449E">
        <w:rPr>
          <w:rFonts w:ascii="Helvetica" w:hAnsi="Helvetica"/>
          <w:color w:val="000000" w:themeColor="text1"/>
          <w:sz w:val="18"/>
          <w:szCs w:val="18"/>
        </w:rPr>
        <w:t xml:space="preserve">professionisti, </w:t>
      </w:r>
      <w:r w:rsidR="008773F1">
        <w:rPr>
          <w:rFonts w:ascii="Helvetica" w:hAnsi="Helvetica"/>
          <w:color w:val="000000" w:themeColor="text1"/>
          <w:sz w:val="18"/>
          <w:szCs w:val="18"/>
        </w:rPr>
        <w:t xml:space="preserve">consulenti, </w:t>
      </w:r>
      <w:r w:rsidR="007D2672">
        <w:rPr>
          <w:rFonts w:ascii="Helvetica" w:hAnsi="Helvetica"/>
          <w:color w:val="000000" w:themeColor="text1"/>
          <w:sz w:val="18"/>
          <w:szCs w:val="18"/>
        </w:rPr>
        <w:t>investitori</w:t>
      </w:r>
      <w:r w:rsidR="00746E13">
        <w:rPr>
          <w:rFonts w:ascii="Helvetica" w:hAnsi="Helvetica"/>
          <w:color w:val="000000" w:themeColor="text1"/>
          <w:sz w:val="18"/>
          <w:szCs w:val="18"/>
        </w:rPr>
        <w:t xml:space="preserve"> privati e istituzionali</w:t>
      </w:r>
      <w:r w:rsidR="007D2672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r w:rsidR="00034646" w:rsidRPr="004B0A11">
        <w:rPr>
          <w:rFonts w:ascii="Helvetica" w:hAnsi="Helvetica"/>
          <w:color w:val="000000" w:themeColor="text1"/>
          <w:sz w:val="18"/>
          <w:szCs w:val="18"/>
        </w:rPr>
        <w:t>studenti</w:t>
      </w:r>
      <w:r w:rsidR="008773F1">
        <w:rPr>
          <w:rFonts w:ascii="Helvetica" w:hAnsi="Helvetica"/>
          <w:color w:val="000000" w:themeColor="text1"/>
          <w:sz w:val="18"/>
          <w:szCs w:val="18"/>
        </w:rPr>
        <w:t>.</w:t>
      </w:r>
    </w:p>
    <w:p w14:paraId="7F3D3340" w14:textId="3AB16CF6" w:rsidR="005E4FD6" w:rsidRDefault="00633373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062252">
        <w:rPr>
          <w:rFonts w:ascii="Helvetica" w:hAnsi="Helvetica" w:cs="Helvetica"/>
          <w:b/>
          <w:color w:val="FF7200"/>
          <w:sz w:val="18"/>
          <w:szCs w:val="18"/>
        </w:rPr>
        <w:t>Metodo di valutazione</w:t>
      </w:r>
      <w:r w:rsidR="005E4FD6">
        <w:rPr>
          <w:rFonts w:ascii="Helvetica" w:hAnsi="Helvetica" w:cs="Helvetica"/>
          <w:b/>
          <w:color w:val="FF7200"/>
          <w:sz w:val="18"/>
          <w:szCs w:val="18"/>
        </w:rPr>
        <w:t xml:space="preserve">. </w:t>
      </w:r>
      <w:r>
        <w:rPr>
          <w:rFonts w:ascii="Helvetica" w:hAnsi="Helvetica"/>
          <w:sz w:val="18"/>
          <w:szCs w:val="18"/>
        </w:rPr>
        <w:t xml:space="preserve">È previsto un questionario sulla valutazione delle conoscenze </w:t>
      </w:r>
      <w:r w:rsidR="00746E13">
        <w:rPr>
          <w:rFonts w:ascii="Helvetica" w:hAnsi="Helvetica"/>
          <w:sz w:val="18"/>
          <w:szCs w:val="18"/>
        </w:rPr>
        <w:t>di</w:t>
      </w:r>
      <w:r w:rsidR="00744A29">
        <w:rPr>
          <w:rFonts w:ascii="Helvetica" w:hAnsi="Helvetica"/>
          <w:sz w:val="18"/>
          <w:szCs w:val="18"/>
        </w:rPr>
        <w:t xml:space="preserve"> costruzione e gestione di un team </w:t>
      </w:r>
      <w:r w:rsidR="005E4FD6">
        <w:rPr>
          <w:rFonts w:ascii="Helvetica" w:hAnsi="Helvetica"/>
          <w:sz w:val="18"/>
          <w:szCs w:val="18"/>
        </w:rPr>
        <w:t>a</w:t>
      </w:r>
      <w:r>
        <w:rPr>
          <w:rFonts w:ascii="Helvetica" w:hAnsi="Helvetica"/>
          <w:sz w:val="18"/>
          <w:szCs w:val="18"/>
        </w:rPr>
        <w:t>l</w:t>
      </w:r>
      <w:r w:rsidRPr="00633373">
        <w:rPr>
          <w:rFonts w:ascii="Helvetica" w:hAnsi="Helvetica"/>
          <w:sz w:val="18"/>
          <w:szCs w:val="18"/>
        </w:rPr>
        <w:t xml:space="preserve">l’inizio </w:t>
      </w:r>
      <w:r w:rsidR="005E4FD6">
        <w:rPr>
          <w:rFonts w:ascii="Helvetica" w:hAnsi="Helvetica"/>
          <w:sz w:val="18"/>
          <w:szCs w:val="18"/>
        </w:rPr>
        <w:t>e al termine del corso.</w:t>
      </w:r>
    </w:p>
    <w:p w14:paraId="11C28951" w14:textId="77777777" w:rsidR="00C8073A" w:rsidRDefault="00C8073A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062252">
        <w:rPr>
          <w:rFonts w:ascii="Helvetica" w:hAnsi="Helvetica" w:cs="Helvetica"/>
          <w:b/>
          <w:color w:val="FF7200"/>
          <w:sz w:val="18"/>
          <w:szCs w:val="18"/>
        </w:rPr>
        <w:t>Modalità di erogazione</w:t>
      </w:r>
      <w:r>
        <w:rPr>
          <w:rFonts w:ascii="Helvetica" w:hAnsi="Helvetica" w:cs="Helvetica"/>
          <w:b/>
          <w:color w:val="FF7200"/>
          <w:sz w:val="18"/>
          <w:szCs w:val="18"/>
        </w:rPr>
        <w:t>.</w:t>
      </w:r>
      <w:r w:rsidRPr="0099261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Pr="00B03192">
        <w:rPr>
          <w:rFonts w:ascii="Helvetica" w:hAnsi="Helvetica"/>
          <w:sz w:val="18"/>
          <w:szCs w:val="18"/>
        </w:rPr>
        <w:t xml:space="preserve">Il corso si svolge online trami- te la piattaforma di comunicazione </w:t>
      </w:r>
      <w:r>
        <w:rPr>
          <w:rFonts w:ascii="Helvetica" w:hAnsi="Helvetica"/>
          <w:sz w:val="18"/>
          <w:szCs w:val="18"/>
        </w:rPr>
        <w:t>Google Meet, una delle più utilizzate piattaforme per la formazione online.</w:t>
      </w:r>
    </w:p>
    <w:p w14:paraId="6F1AA1BE" w14:textId="74CDB162" w:rsidR="00C8073A" w:rsidRDefault="00C8073A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>
        <w:rPr>
          <w:rFonts w:ascii="Helvetica" w:hAnsi="Helvetica"/>
          <w:color w:val="000000" w:themeColor="text1"/>
          <w:sz w:val="18"/>
          <w:szCs w:val="18"/>
        </w:rPr>
        <w:t xml:space="preserve">Su richiesta delle persone partecipanti, l’ultima lezione può tenersi in presenza a </w:t>
      </w:r>
      <w:r w:rsidR="00BF5AF8">
        <w:rPr>
          <w:rFonts w:ascii="Helvetica" w:hAnsi="Helvetica"/>
          <w:color w:val="000000" w:themeColor="text1"/>
          <w:sz w:val="18"/>
          <w:szCs w:val="18"/>
        </w:rPr>
        <w:t>Mendrisio</w:t>
      </w:r>
      <w:r>
        <w:rPr>
          <w:rFonts w:ascii="Helvetica" w:hAnsi="Helvetica"/>
          <w:color w:val="000000" w:themeColor="text1"/>
          <w:sz w:val="18"/>
          <w:szCs w:val="18"/>
        </w:rPr>
        <w:t>, allo scopo di permettere alle persone di conoscersi personalmente.</w:t>
      </w:r>
    </w:p>
    <w:p w14:paraId="3BC72C80" w14:textId="58347F40" w:rsidR="004866C3" w:rsidRDefault="004866C3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866177">
        <w:rPr>
          <w:rFonts w:ascii="Helvetica" w:hAnsi="Helvetica" w:cs="Helvetica"/>
          <w:b/>
          <w:color w:val="FF7200"/>
          <w:sz w:val="18"/>
          <w:szCs w:val="18"/>
        </w:rPr>
        <w:t>Date</w:t>
      </w:r>
      <w:r>
        <w:rPr>
          <w:rFonts w:ascii="Helvetica" w:hAnsi="Helvetica" w:cs="Helvetica"/>
          <w:b/>
          <w:color w:val="FF7200"/>
          <w:sz w:val="18"/>
          <w:szCs w:val="18"/>
        </w:rPr>
        <w:t xml:space="preserve">. </w:t>
      </w:r>
      <w:r>
        <w:rPr>
          <w:rFonts w:ascii="Helvetica" w:hAnsi="Helvetica"/>
          <w:sz w:val="18"/>
          <w:szCs w:val="18"/>
        </w:rPr>
        <w:t xml:space="preserve">Il </w:t>
      </w:r>
      <w:r w:rsidRPr="00FD0DE1">
        <w:rPr>
          <w:rFonts w:ascii="Helvetica" w:hAnsi="Helvetica"/>
          <w:sz w:val="18"/>
          <w:szCs w:val="18"/>
        </w:rPr>
        <w:t>corso inizia</w:t>
      </w:r>
      <w:r w:rsidR="00FD0DE1" w:rsidRPr="00FD0DE1">
        <w:rPr>
          <w:rFonts w:ascii="Helvetica" w:hAnsi="Helvetica"/>
          <w:sz w:val="18"/>
          <w:szCs w:val="18"/>
        </w:rPr>
        <w:t xml:space="preserve"> giov</w:t>
      </w:r>
      <w:r w:rsidRPr="00FD0DE1">
        <w:rPr>
          <w:rFonts w:ascii="Helvetica" w:hAnsi="Helvetica"/>
          <w:sz w:val="18"/>
          <w:szCs w:val="18"/>
        </w:rPr>
        <w:t xml:space="preserve">edì </w:t>
      </w:r>
      <w:r w:rsidR="006D3840" w:rsidRPr="00FD0DE1">
        <w:rPr>
          <w:rFonts w:ascii="Helvetica" w:hAnsi="Helvetica"/>
          <w:sz w:val="18"/>
          <w:szCs w:val="18"/>
        </w:rPr>
        <w:t>15</w:t>
      </w:r>
      <w:r w:rsidR="008701D5" w:rsidRPr="00FD0DE1">
        <w:rPr>
          <w:rFonts w:ascii="Helvetica" w:hAnsi="Helvetica"/>
          <w:sz w:val="18"/>
          <w:szCs w:val="18"/>
        </w:rPr>
        <w:t xml:space="preserve"> </w:t>
      </w:r>
      <w:r w:rsidR="00FD0DE1" w:rsidRPr="00FD0DE1">
        <w:rPr>
          <w:rFonts w:ascii="Helvetica" w:hAnsi="Helvetica"/>
          <w:sz w:val="18"/>
          <w:szCs w:val="18"/>
        </w:rPr>
        <w:t>ottobre</w:t>
      </w:r>
      <w:r w:rsidR="00133FCE" w:rsidRPr="00FD0DE1">
        <w:rPr>
          <w:rFonts w:ascii="Helvetica" w:hAnsi="Helvetica"/>
          <w:sz w:val="18"/>
          <w:szCs w:val="18"/>
        </w:rPr>
        <w:t xml:space="preserve"> 202</w:t>
      </w:r>
      <w:r w:rsidR="006D3840" w:rsidRPr="00FD0DE1">
        <w:rPr>
          <w:rFonts w:ascii="Helvetica" w:hAnsi="Helvetica"/>
          <w:sz w:val="18"/>
          <w:szCs w:val="18"/>
        </w:rPr>
        <w:t>6</w:t>
      </w:r>
      <w:r w:rsidRPr="00FD0DE1">
        <w:rPr>
          <w:rFonts w:ascii="Helvetica" w:hAnsi="Helvetica"/>
          <w:sz w:val="18"/>
          <w:szCs w:val="18"/>
        </w:rPr>
        <w:t xml:space="preserve"> ore </w:t>
      </w:r>
      <w:r w:rsidR="00FD0DE1" w:rsidRPr="00FD0DE1">
        <w:rPr>
          <w:rFonts w:ascii="Helvetica" w:hAnsi="Helvetica"/>
          <w:sz w:val="18"/>
          <w:szCs w:val="18"/>
        </w:rPr>
        <w:t>20</w:t>
      </w:r>
      <w:r w:rsidRPr="00FD0DE1">
        <w:rPr>
          <w:rFonts w:ascii="Helvetica" w:hAnsi="Helvetica"/>
          <w:sz w:val="18"/>
          <w:szCs w:val="18"/>
        </w:rPr>
        <w:t>.00-</w:t>
      </w:r>
      <w:r w:rsidR="00FD0DE1" w:rsidRPr="00FD0DE1">
        <w:rPr>
          <w:rFonts w:ascii="Helvetica" w:hAnsi="Helvetica"/>
          <w:sz w:val="18"/>
          <w:szCs w:val="18"/>
        </w:rPr>
        <w:t>21</w:t>
      </w:r>
      <w:r w:rsidRPr="00FD0DE1">
        <w:rPr>
          <w:rFonts w:ascii="Helvetica" w:hAnsi="Helvetica"/>
          <w:sz w:val="18"/>
          <w:szCs w:val="18"/>
        </w:rPr>
        <w:t>.50, pros</w:t>
      </w:r>
      <w:r>
        <w:rPr>
          <w:rFonts w:ascii="Helvetica" w:hAnsi="Helvetica"/>
          <w:sz w:val="18"/>
          <w:szCs w:val="18"/>
        </w:rPr>
        <w:t xml:space="preserve">egue per </w:t>
      </w:r>
      <w:r w:rsidR="006D3840">
        <w:rPr>
          <w:rFonts w:ascii="Helvetica" w:hAnsi="Helvetica"/>
          <w:sz w:val="18"/>
          <w:szCs w:val="18"/>
        </w:rPr>
        <w:t>8</w:t>
      </w:r>
      <w:r>
        <w:rPr>
          <w:rFonts w:ascii="Helvetica" w:hAnsi="Helvetica"/>
          <w:sz w:val="18"/>
          <w:szCs w:val="18"/>
        </w:rPr>
        <w:t xml:space="preserve"> </w:t>
      </w:r>
      <w:r w:rsidR="00FD0DE1">
        <w:rPr>
          <w:rFonts w:ascii="Helvetica" w:hAnsi="Helvetica"/>
          <w:sz w:val="18"/>
          <w:szCs w:val="18"/>
        </w:rPr>
        <w:t>giov</w:t>
      </w:r>
      <w:r>
        <w:rPr>
          <w:rFonts w:ascii="Helvetica" w:hAnsi="Helvetica"/>
          <w:sz w:val="18"/>
          <w:szCs w:val="18"/>
        </w:rPr>
        <w:t>edì per un totale di 16 ore, il calendario definitivo è concordato con i partecipanti.</w:t>
      </w:r>
    </w:p>
    <w:p w14:paraId="6303077C" w14:textId="77777777" w:rsidR="004866C3" w:rsidRPr="00544F96" w:rsidRDefault="004866C3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>
        <w:rPr>
          <w:rFonts w:ascii="Helvetica" w:hAnsi="Helvetica" w:cs="Helvetica"/>
          <w:b/>
          <w:color w:val="FF7200"/>
          <w:sz w:val="18"/>
          <w:szCs w:val="18"/>
        </w:rPr>
        <w:t xml:space="preserve">Attestato. </w:t>
      </w:r>
      <w:r>
        <w:rPr>
          <w:rFonts w:ascii="Helvetica" w:hAnsi="Helvetica"/>
          <w:sz w:val="18"/>
          <w:szCs w:val="18"/>
        </w:rPr>
        <w:t xml:space="preserve">Al termine del percorso formativo è rilasciato un attestato di partecipazione purché la </w:t>
      </w:r>
      <w:r w:rsidRPr="00544F96">
        <w:rPr>
          <w:rFonts w:ascii="Helvetica" w:hAnsi="Helvetica"/>
          <w:sz w:val="18"/>
          <w:szCs w:val="18"/>
        </w:rPr>
        <w:t xml:space="preserve">frequenza </w:t>
      </w:r>
      <w:r>
        <w:rPr>
          <w:rFonts w:ascii="Helvetica" w:hAnsi="Helvetica"/>
          <w:sz w:val="18"/>
          <w:szCs w:val="18"/>
        </w:rPr>
        <w:t>sia pari ad almeno il 75%</w:t>
      </w:r>
      <w:r w:rsidRPr="00544F96">
        <w:rPr>
          <w:rFonts w:ascii="Helvetica" w:hAnsi="Helvetica"/>
          <w:sz w:val="18"/>
          <w:szCs w:val="18"/>
        </w:rPr>
        <w:t xml:space="preserve"> delle ore di lezione previst</w:t>
      </w:r>
      <w:r>
        <w:rPr>
          <w:rFonts w:ascii="Helvetica" w:hAnsi="Helvetica"/>
          <w:sz w:val="18"/>
          <w:szCs w:val="18"/>
        </w:rPr>
        <w:t>e.</w:t>
      </w:r>
    </w:p>
    <w:p w14:paraId="064309D9" w14:textId="6DB209A7" w:rsidR="004866C3" w:rsidRDefault="004866C3" w:rsidP="00BF5AF8">
      <w:pPr>
        <w:adjustRightInd w:val="0"/>
        <w:snapToGrid w:val="0"/>
        <w:spacing w:after="120" w:line="276" w:lineRule="auto"/>
        <w:rPr>
          <w:rFonts w:ascii="Helvetica" w:hAnsi="Helvetica" w:cs="Helvetica"/>
          <w:bCs/>
          <w:color w:val="000000" w:themeColor="text1"/>
          <w:sz w:val="18"/>
          <w:szCs w:val="18"/>
        </w:rPr>
      </w:pPr>
      <w:r w:rsidRPr="001961AD">
        <w:rPr>
          <w:rFonts w:ascii="Helvetica" w:hAnsi="Helvetica" w:cs="Helvetica"/>
          <w:b/>
          <w:color w:val="FF7200"/>
          <w:sz w:val="18"/>
          <w:szCs w:val="18"/>
        </w:rPr>
        <w:t>Prezzo</w:t>
      </w:r>
      <w:r>
        <w:rPr>
          <w:rFonts w:ascii="Helvetica" w:hAnsi="Helvetica" w:cs="Helvetica"/>
          <w:b/>
          <w:color w:val="FF7200"/>
          <w:sz w:val="18"/>
          <w:szCs w:val="18"/>
        </w:rPr>
        <w:t xml:space="preserve"> e iscrizioni.</w:t>
      </w:r>
      <w:r w:rsidRPr="003A7C0B">
        <w:rPr>
          <w:rFonts w:ascii="Helvetica" w:hAnsi="Helvetica" w:cs="Helvetica"/>
          <w:bCs/>
          <w:color w:val="000000" w:themeColor="text1"/>
          <w:sz w:val="18"/>
          <w:szCs w:val="18"/>
        </w:rPr>
        <w:t xml:space="preserve"> </w:t>
      </w:r>
      <w:r>
        <w:rPr>
          <w:rFonts w:ascii="Helvetica" w:hAnsi="Helvetica" w:cs="Helvetica"/>
          <w:bCs/>
          <w:color w:val="000000" w:themeColor="text1"/>
          <w:sz w:val="18"/>
          <w:szCs w:val="18"/>
        </w:rPr>
        <w:t>Il prezzo è di CHF 400 inclusivo di attestato di partecipazione e documentazione didattica, il numero di partecipanti è limitato a otto iscritti.</w:t>
      </w:r>
    </w:p>
    <w:p w14:paraId="2F58211C" w14:textId="77777777" w:rsidR="003E79F4" w:rsidRPr="00AE2495" w:rsidRDefault="003E79F4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AE2495">
        <w:rPr>
          <w:rFonts w:ascii="Helvetica" w:hAnsi="Helvetica"/>
          <w:sz w:val="18"/>
          <w:szCs w:val="18"/>
        </w:rPr>
        <w:t xml:space="preserve">Le iscrizioni sono aperte fino al giorno precedente l’inizio del </w:t>
      </w:r>
      <w:r>
        <w:rPr>
          <w:rFonts w:ascii="Helvetica" w:hAnsi="Helvetica"/>
          <w:sz w:val="18"/>
          <w:szCs w:val="18"/>
        </w:rPr>
        <w:t>corso</w:t>
      </w:r>
      <w:r w:rsidRPr="00AE2495">
        <w:rPr>
          <w:rFonts w:ascii="Helvetica" w:hAnsi="Helvetica"/>
          <w:sz w:val="18"/>
          <w:szCs w:val="18"/>
        </w:rPr>
        <w:t xml:space="preserve">, </w:t>
      </w:r>
      <w:r>
        <w:rPr>
          <w:rFonts w:ascii="Helvetica" w:hAnsi="Helvetica"/>
          <w:sz w:val="18"/>
          <w:szCs w:val="18"/>
        </w:rPr>
        <w:t>s</w:t>
      </w:r>
      <w:r w:rsidRPr="00AE2495">
        <w:rPr>
          <w:rFonts w:ascii="Helvetica" w:hAnsi="Helvetica"/>
          <w:sz w:val="18"/>
          <w:szCs w:val="18"/>
        </w:rPr>
        <w:t>i consiglia</w:t>
      </w:r>
      <w:r>
        <w:rPr>
          <w:rFonts w:ascii="Helvetica" w:hAnsi="Helvetica"/>
          <w:sz w:val="18"/>
          <w:szCs w:val="18"/>
        </w:rPr>
        <w:t xml:space="preserve"> </w:t>
      </w:r>
      <w:r w:rsidRPr="00AE2495">
        <w:rPr>
          <w:rFonts w:ascii="Helvetica" w:hAnsi="Helvetica"/>
          <w:sz w:val="18"/>
          <w:szCs w:val="18"/>
        </w:rPr>
        <w:t>di</w:t>
      </w:r>
      <w:r>
        <w:rPr>
          <w:rFonts w:ascii="Helvetica" w:hAnsi="Helvetica"/>
          <w:sz w:val="18"/>
          <w:szCs w:val="18"/>
        </w:rPr>
        <w:t xml:space="preserve"> </w:t>
      </w:r>
      <w:r w:rsidRPr="00AE2495">
        <w:rPr>
          <w:rFonts w:ascii="Helvetica" w:hAnsi="Helvetica"/>
          <w:sz w:val="18"/>
          <w:szCs w:val="18"/>
        </w:rPr>
        <w:t xml:space="preserve">completare la procedura di iscrizione almeno </w:t>
      </w:r>
      <w:r>
        <w:rPr>
          <w:rFonts w:ascii="Helvetica" w:hAnsi="Helvetica"/>
          <w:sz w:val="18"/>
          <w:szCs w:val="18"/>
        </w:rPr>
        <w:t xml:space="preserve">dieci </w:t>
      </w:r>
      <w:r w:rsidRPr="00AE2495">
        <w:rPr>
          <w:rFonts w:ascii="Helvetica" w:hAnsi="Helvetica"/>
          <w:sz w:val="18"/>
          <w:szCs w:val="18"/>
        </w:rPr>
        <w:t>giorni prima della data d’inizio.</w:t>
      </w:r>
    </w:p>
    <w:p w14:paraId="62FB0A35" w14:textId="7887C9E6" w:rsidR="003E79F4" w:rsidRDefault="003E79F4" w:rsidP="00BF5AF8">
      <w:pPr>
        <w:adjustRightInd w:val="0"/>
        <w:snapToGrid w:val="0"/>
        <w:spacing w:after="120" w:line="276" w:lineRule="auto"/>
        <w:rPr>
          <w:rFonts w:ascii="Helvetica" w:hAnsi="Helvetica" w:cs="Helvetica"/>
          <w:bCs/>
          <w:color w:val="000000" w:themeColor="text1"/>
          <w:sz w:val="18"/>
          <w:szCs w:val="18"/>
        </w:rPr>
      </w:pPr>
      <w:r>
        <w:rPr>
          <w:rFonts w:ascii="Helvetica" w:hAnsi="Helvetica" w:cs="Helvetica"/>
          <w:b/>
          <w:color w:val="FF7200"/>
          <w:sz w:val="18"/>
          <w:szCs w:val="18"/>
        </w:rPr>
        <w:t>Requisiti.</w:t>
      </w:r>
      <w:r w:rsidRPr="003A7C0B">
        <w:rPr>
          <w:rFonts w:ascii="Helvetica" w:hAnsi="Helvetica" w:cs="Helvetica"/>
          <w:bCs/>
          <w:color w:val="000000" w:themeColor="text1"/>
          <w:sz w:val="18"/>
          <w:szCs w:val="18"/>
        </w:rPr>
        <w:t xml:space="preserve"> </w:t>
      </w:r>
      <w:r>
        <w:rPr>
          <w:rFonts w:ascii="Helvetica" w:hAnsi="Helvetica" w:cs="Helvetica"/>
          <w:bCs/>
          <w:color w:val="000000" w:themeColor="text1"/>
          <w:sz w:val="18"/>
          <w:szCs w:val="18"/>
        </w:rPr>
        <w:t>Non sono richiesti requisiti specifici poiché nella prima parte del corso saranno introdotti i concetti base del lavorare in team.</w:t>
      </w:r>
    </w:p>
    <w:p w14:paraId="5416B4FD" w14:textId="455CE038" w:rsidR="00A42BA5" w:rsidRPr="00062252" w:rsidRDefault="00EE43A8" w:rsidP="00BF5AF8">
      <w:pPr>
        <w:adjustRightInd w:val="0"/>
        <w:snapToGrid w:val="0"/>
        <w:spacing w:after="120" w:line="276" w:lineRule="auto"/>
        <w:rPr>
          <w:rFonts w:ascii="Helvetica" w:hAnsi="Helvetica" w:cs="Helvetica"/>
          <w:b/>
          <w:color w:val="FF7200"/>
          <w:sz w:val="18"/>
          <w:szCs w:val="18"/>
        </w:rPr>
      </w:pPr>
      <w:r>
        <w:rPr>
          <w:rFonts w:ascii="Helvetica" w:hAnsi="Helvetica" w:cs="Helvetica"/>
          <w:bCs/>
          <w:color w:val="000000" w:themeColor="text1"/>
          <w:sz w:val="18"/>
          <w:szCs w:val="18"/>
        </w:rPr>
        <w:br w:type="column"/>
      </w:r>
      <w:r w:rsidR="003E4E42">
        <w:rPr>
          <w:rFonts w:ascii="Helvetica" w:hAnsi="Helvetica" w:cs="Helvetica"/>
          <w:b/>
          <w:color w:val="FF7200"/>
          <w:sz w:val="18"/>
          <w:szCs w:val="18"/>
        </w:rPr>
        <w:lastRenderedPageBreak/>
        <w:t>Principali c</w:t>
      </w:r>
      <w:r w:rsidR="00A42BA5" w:rsidRPr="00062252">
        <w:rPr>
          <w:rFonts w:ascii="Helvetica" w:hAnsi="Helvetica" w:cs="Helvetica"/>
          <w:b/>
          <w:color w:val="FF7200"/>
          <w:sz w:val="18"/>
          <w:szCs w:val="18"/>
        </w:rPr>
        <w:t>onten</w:t>
      </w:r>
      <w:r w:rsidR="001961AD">
        <w:rPr>
          <w:rFonts w:ascii="Helvetica" w:hAnsi="Helvetica" w:cs="Helvetica"/>
          <w:b/>
          <w:color w:val="FF7200"/>
          <w:sz w:val="18"/>
          <w:szCs w:val="18"/>
        </w:rPr>
        <w:t>u</w:t>
      </w:r>
      <w:r w:rsidR="00A42BA5" w:rsidRPr="00062252">
        <w:rPr>
          <w:rFonts w:ascii="Helvetica" w:hAnsi="Helvetica" w:cs="Helvetica"/>
          <w:b/>
          <w:color w:val="FF7200"/>
          <w:sz w:val="18"/>
          <w:szCs w:val="18"/>
        </w:rPr>
        <w:t>ti</w:t>
      </w:r>
    </w:p>
    <w:p w14:paraId="779BF611" w14:textId="5F25A0E7" w:rsidR="00632279" w:rsidRPr="00BF5AF8" w:rsidRDefault="00632279" w:rsidP="00BF5AF8">
      <w:pPr>
        <w:adjustRightInd w:val="0"/>
        <w:snapToGrid w:val="0"/>
        <w:spacing w:after="120"/>
        <w:rPr>
          <w:rFonts w:ascii="Helvetica" w:hAnsi="Helvetica"/>
          <w:b/>
          <w:bCs/>
          <w:color w:val="003893"/>
          <w:sz w:val="18"/>
          <w:szCs w:val="18"/>
        </w:rPr>
      </w:pPr>
      <w:r w:rsidRPr="00BF5AF8">
        <w:rPr>
          <w:rFonts w:ascii="Helvetica" w:hAnsi="Helvetica"/>
          <w:b/>
          <w:bCs/>
          <w:color w:val="003893"/>
          <w:sz w:val="18"/>
          <w:szCs w:val="18"/>
        </w:rPr>
        <w:t>Introduzione</w:t>
      </w:r>
    </w:p>
    <w:p w14:paraId="50E09258" w14:textId="6826CFE3" w:rsidR="00632279" w:rsidRDefault="0027799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stili di apprendimento</w:t>
      </w:r>
    </w:p>
    <w:p w14:paraId="34022948" w14:textId="549E1F1B" w:rsidR="0027799A" w:rsidRDefault="0027799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regole organizzative</w:t>
      </w:r>
    </w:p>
    <w:p w14:paraId="511C4425" w14:textId="062FB758" w:rsidR="0027799A" w:rsidRDefault="0027799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presentazioni</w:t>
      </w:r>
      <w:r w:rsidR="00934720">
        <w:rPr>
          <w:rFonts w:ascii="Helvetica" w:hAnsi="Helvetica"/>
          <w:color w:val="000000" w:themeColor="text1"/>
          <w:sz w:val="18"/>
          <w:szCs w:val="18"/>
          <w:lang w:val="it-IT"/>
        </w:rPr>
        <w:t xml:space="preserve"> e network</w:t>
      </w:r>
    </w:p>
    <w:p w14:paraId="63D53714" w14:textId="76C82F44" w:rsidR="008D0F7E" w:rsidRDefault="008D0F7E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 w:rsidRPr="008D0F7E">
        <w:rPr>
          <w:rFonts w:ascii="Helvetica" w:hAnsi="Helvetica"/>
          <w:color w:val="000000" w:themeColor="text1"/>
          <w:sz w:val="18"/>
          <w:szCs w:val="18"/>
          <w:lang w:val="it-IT"/>
        </w:rPr>
        <w:t>perché l’</w:t>
      </w:r>
      <w:r w:rsidR="00746E13">
        <w:rPr>
          <w:rFonts w:ascii="Helvetica" w:hAnsi="Helvetica"/>
          <w:color w:val="000000" w:themeColor="text1"/>
          <w:sz w:val="18"/>
          <w:szCs w:val="18"/>
          <w:lang w:val="it-IT"/>
        </w:rPr>
        <w:t>essere umano</w:t>
      </w:r>
      <w:r w:rsidRPr="008D0F7E">
        <w:rPr>
          <w:rFonts w:ascii="Helvetica" w:hAnsi="Helvetica"/>
          <w:color w:val="000000" w:themeColor="text1"/>
          <w:sz w:val="18"/>
          <w:szCs w:val="18"/>
          <w:lang w:val="it-IT"/>
        </w:rPr>
        <w:t xml:space="preserve"> predilige i gruppi</w:t>
      </w:r>
    </w:p>
    <w:p w14:paraId="202594CF" w14:textId="521DE7B6" w:rsidR="008D0F7E" w:rsidRDefault="008D0F7E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 xml:space="preserve">gruppo </w:t>
      </w:r>
      <w:r w:rsidRPr="008D2FEE">
        <w:rPr>
          <w:rFonts w:ascii="Helvetica" w:hAnsi="Helvetica"/>
          <w:color w:val="000000"/>
          <w:sz w:val="18"/>
          <w:szCs w:val="18"/>
          <w:lang w:val="it-IT"/>
        </w:rPr>
        <w:t>sociale</w:t>
      </w:r>
    </w:p>
    <w:p w14:paraId="604F01AA" w14:textId="42E53D70" w:rsidR="008D0F7E" w:rsidRPr="008D0F7E" w:rsidRDefault="008D0F7E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obiettivi comuni e interessi individuali</w:t>
      </w:r>
    </w:p>
    <w:p w14:paraId="1DF01A2F" w14:textId="6F72CF0C" w:rsidR="008D0F7E" w:rsidRDefault="008D0F7E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interazione e sviluppo</w:t>
      </w:r>
    </w:p>
    <w:p w14:paraId="227DFCA4" w14:textId="05059CE1" w:rsidR="008D0F7E" w:rsidRDefault="008D0F7E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potere negoziale</w:t>
      </w:r>
    </w:p>
    <w:p w14:paraId="2D03758D" w14:textId="3EE7DF8A" w:rsidR="00F23921" w:rsidRPr="00BF5AF8" w:rsidRDefault="008D0F7E" w:rsidP="00BF5AF8">
      <w:pPr>
        <w:adjustRightInd w:val="0"/>
        <w:snapToGrid w:val="0"/>
        <w:spacing w:after="120"/>
        <w:rPr>
          <w:rFonts w:ascii="Helvetica" w:hAnsi="Helvetica"/>
          <w:b/>
          <w:bCs/>
          <w:color w:val="003893"/>
          <w:sz w:val="18"/>
          <w:szCs w:val="18"/>
        </w:rPr>
      </w:pPr>
      <w:r w:rsidRPr="00BF5AF8">
        <w:rPr>
          <w:rFonts w:ascii="Helvetica" w:hAnsi="Helvetica"/>
          <w:b/>
          <w:bCs/>
          <w:color w:val="003893"/>
          <w:sz w:val="18"/>
          <w:szCs w:val="18"/>
        </w:rPr>
        <w:t>Il team</w:t>
      </w:r>
    </w:p>
    <w:p w14:paraId="5C155621" w14:textId="77777777" w:rsidR="008D0F7E" w:rsidRDefault="008D0F7E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gruppi primari e secondari</w:t>
      </w:r>
    </w:p>
    <w:p w14:paraId="4E14D3BC" w14:textId="77777777" w:rsidR="008D0F7E" w:rsidRDefault="008D0F7E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gruppi formali e informali</w:t>
      </w:r>
    </w:p>
    <w:p w14:paraId="74DA032B" w14:textId="6AB8800E" w:rsidR="008D0F7E" w:rsidRDefault="008D0F7E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gruppi nel mondo del lavoro</w:t>
      </w:r>
    </w:p>
    <w:p w14:paraId="4315879B" w14:textId="073AA3C4" w:rsidR="008D0F7E" w:rsidRDefault="008D0F7E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tipi di gruppo di lavoro</w:t>
      </w:r>
    </w:p>
    <w:p w14:paraId="6FA95271" w14:textId="0C96043A" w:rsidR="008D0F7E" w:rsidRDefault="008D0F7E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scopo dei gruppi di lavoro</w:t>
      </w:r>
    </w:p>
    <w:p w14:paraId="722CDF70" w14:textId="33EA349E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team di supporto</w:t>
      </w:r>
    </w:p>
    <w:p w14:paraId="3AF1544F" w14:textId="1492B3A1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team di problem solving</w:t>
      </w:r>
    </w:p>
    <w:p w14:paraId="5B01D5B8" w14:textId="6A09A5F6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team di miglioramento continuo</w:t>
      </w:r>
    </w:p>
    <w:p w14:paraId="0F30CBCD" w14:textId="72A100B6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team di progetto</w:t>
      </w:r>
    </w:p>
    <w:p w14:paraId="14014F29" w14:textId="0CF15979" w:rsidR="00A42BA5" w:rsidRPr="00BF5AF8" w:rsidRDefault="00E4775E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b/>
          <w:bCs/>
          <w:color w:val="003893"/>
          <w:sz w:val="18"/>
          <w:szCs w:val="18"/>
        </w:rPr>
      </w:pPr>
      <w:r w:rsidRPr="00BF5AF8">
        <w:rPr>
          <w:rFonts w:ascii="Helvetica" w:hAnsi="Helvetica"/>
          <w:b/>
          <w:bCs/>
          <w:color w:val="003893"/>
          <w:sz w:val="18"/>
          <w:szCs w:val="18"/>
        </w:rPr>
        <w:t>Co</w:t>
      </w:r>
      <w:r w:rsidR="00C76D97" w:rsidRPr="00BF5AF8">
        <w:rPr>
          <w:rFonts w:ascii="Helvetica" w:hAnsi="Helvetica"/>
          <w:b/>
          <w:bCs/>
          <w:color w:val="003893"/>
          <w:sz w:val="18"/>
          <w:szCs w:val="18"/>
        </w:rPr>
        <w:t>ntesto ed efficacia</w:t>
      </w:r>
    </w:p>
    <w:p w14:paraId="4A46051E" w14:textId="67472EEF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condizioni di base</w:t>
      </w:r>
    </w:p>
    <w:p w14:paraId="30E071C0" w14:textId="61F21E55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coinvolgimento e condivisione</w:t>
      </w:r>
    </w:p>
    <w:p w14:paraId="20827ED1" w14:textId="4963524A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fiducia e responsabilità</w:t>
      </w:r>
    </w:p>
    <w:p w14:paraId="7504B086" w14:textId="067ED1DF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fattori organizzativi</w:t>
      </w:r>
    </w:p>
    <w:p w14:paraId="0C0D6F5A" w14:textId="77777777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fattori contestuali</w:t>
      </w:r>
    </w:p>
    <w:p w14:paraId="7682C958" w14:textId="38C47C44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fattori di efficacia</w:t>
      </w:r>
    </w:p>
    <w:p w14:paraId="64E00562" w14:textId="2E33934E" w:rsidR="0078151A" w:rsidRDefault="0078151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qualità e produttività</w:t>
      </w:r>
    </w:p>
    <w:p w14:paraId="33BD49C3" w14:textId="77777777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eccellenza</w:t>
      </w:r>
    </w:p>
    <w:p w14:paraId="4646001A" w14:textId="77777777" w:rsidR="00C76D97" w:rsidRDefault="00C76D97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mentalità vincente</w:t>
      </w:r>
    </w:p>
    <w:p w14:paraId="2A03C670" w14:textId="3C5A1E95" w:rsidR="00062252" w:rsidRPr="00BF5AF8" w:rsidRDefault="0078151A" w:rsidP="00BF5AF8">
      <w:pPr>
        <w:adjustRightInd w:val="0"/>
        <w:snapToGrid w:val="0"/>
        <w:spacing w:after="120" w:line="276" w:lineRule="auto"/>
        <w:rPr>
          <w:rFonts w:ascii="Helvetica" w:hAnsi="Helvetica"/>
          <w:b/>
          <w:bCs/>
          <w:color w:val="003893"/>
          <w:sz w:val="18"/>
          <w:szCs w:val="18"/>
        </w:rPr>
      </w:pPr>
      <w:r w:rsidRPr="00BF5AF8">
        <w:rPr>
          <w:rFonts w:ascii="Helvetica" w:hAnsi="Helvetica"/>
          <w:b/>
          <w:bCs/>
          <w:color w:val="003893"/>
          <w:sz w:val="18"/>
          <w:szCs w:val="18"/>
        </w:rPr>
        <w:t>Costituire un gruppo di lavoro</w:t>
      </w:r>
    </w:p>
    <w:p w14:paraId="47A80BD7" w14:textId="7C7C63FC" w:rsidR="0078151A" w:rsidRDefault="0078151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membri del gruppo di lavoro</w:t>
      </w:r>
    </w:p>
    <w:p w14:paraId="1A7B499A" w14:textId="4B14AD90" w:rsidR="0078151A" w:rsidRDefault="0078151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scelta dei membri</w:t>
      </w:r>
    </w:p>
    <w:p w14:paraId="73534041" w14:textId="47CFEC28" w:rsidR="0078151A" w:rsidRDefault="0078151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dimensione del gruppo</w:t>
      </w:r>
    </w:p>
    <w:p w14:paraId="0EA39C04" w14:textId="76445366" w:rsidR="0078151A" w:rsidRDefault="0078151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eterogeneità</w:t>
      </w:r>
    </w:p>
    <w:p w14:paraId="36406000" w14:textId="3D13C4C6" w:rsidR="0078151A" w:rsidRDefault="0078151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ruoli e responsabilità</w:t>
      </w:r>
    </w:p>
    <w:p w14:paraId="3A70B8DF" w14:textId="3C55EFA5" w:rsidR="0078151A" w:rsidRDefault="0078151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scopo e obiettivi</w:t>
      </w:r>
    </w:p>
    <w:p w14:paraId="47D7673B" w14:textId="05E50E9F" w:rsidR="00B10B90" w:rsidRDefault="00B10B9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dichiarazione e nome</w:t>
      </w:r>
    </w:p>
    <w:p w14:paraId="2EF71CAE" w14:textId="3B45A1DB" w:rsidR="0078151A" w:rsidRDefault="0078151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regole di funzionamento</w:t>
      </w:r>
    </w:p>
    <w:p w14:paraId="10B147A1" w14:textId="32A9EF81" w:rsidR="000D00CA" w:rsidRPr="00B10B90" w:rsidRDefault="0078151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comportamenti efficaci</w:t>
      </w:r>
      <w:r w:rsidR="004A4904" w:rsidRPr="00B10B90">
        <w:rPr>
          <w:rFonts w:ascii="Helvetica" w:hAnsi="Helvetica"/>
          <w:color w:val="000000" w:themeColor="text1"/>
          <w:sz w:val="18"/>
          <w:szCs w:val="18"/>
        </w:rPr>
        <w:br w:type="column"/>
      </w:r>
    </w:p>
    <w:p w14:paraId="26EA5149" w14:textId="5AD193AD" w:rsidR="000D00CA" w:rsidRPr="00BF5AF8" w:rsidRDefault="00795A1B" w:rsidP="00BF5AF8">
      <w:pPr>
        <w:adjustRightInd w:val="0"/>
        <w:snapToGrid w:val="0"/>
        <w:spacing w:after="120"/>
        <w:rPr>
          <w:rFonts w:ascii="Helvetica" w:hAnsi="Helvetica"/>
          <w:b/>
          <w:bCs/>
          <w:color w:val="003893"/>
          <w:sz w:val="18"/>
          <w:szCs w:val="18"/>
        </w:rPr>
      </w:pPr>
      <w:r w:rsidRPr="00BF5AF8">
        <w:rPr>
          <w:rFonts w:ascii="Helvetica" w:hAnsi="Helvetica"/>
          <w:b/>
          <w:bCs/>
          <w:color w:val="003893"/>
          <w:sz w:val="18"/>
          <w:szCs w:val="18"/>
        </w:rPr>
        <w:t>Di</w:t>
      </w:r>
      <w:r w:rsidR="00B10B90" w:rsidRPr="00BF5AF8">
        <w:rPr>
          <w:rFonts w:ascii="Helvetica" w:hAnsi="Helvetica"/>
          <w:b/>
          <w:bCs/>
          <w:color w:val="003893"/>
          <w:sz w:val="18"/>
          <w:szCs w:val="18"/>
        </w:rPr>
        <w:t>namiche di gruppo</w:t>
      </w:r>
    </w:p>
    <w:p w14:paraId="2BBEB82D" w14:textId="77777777" w:rsidR="00B10B90" w:rsidRDefault="00B10B90" w:rsidP="00BF5AF8">
      <w:pPr>
        <w:pStyle w:val="Paragrafoelenco"/>
        <w:numPr>
          <w:ilvl w:val="0"/>
          <w:numId w:val="1"/>
        </w:numPr>
        <w:tabs>
          <w:tab w:val="num" w:pos="1440"/>
        </w:tabs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evoluzione</w:t>
      </w:r>
    </w:p>
    <w:p w14:paraId="6F3EF1A6" w14:textId="77777777" w:rsidR="00B10B90" w:rsidRDefault="00B10B90" w:rsidP="00BF5AF8">
      <w:pPr>
        <w:pStyle w:val="Paragrafoelenco"/>
        <w:numPr>
          <w:ilvl w:val="0"/>
          <w:numId w:val="1"/>
        </w:numPr>
        <w:tabs>
          <w:tab w:val="num" w:pos="1440"/>
        </w:tabs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formazione</w:t>
      </w:r>
    </w:p>
    <w:p w14:paraId="373970C1" w14:textId="77777777" w:rsidR="00B10B90" w:rsidRDefault="00B10B90" w:rsidP="00BF5AF8">
      <w:pPr>
        <w:pStyle w:val="Paragrafoelenco"/>
        <w:numPr>
          <w:ilvl w:val="0"/>
          <w:numId w:val="1"/>
        </w:numPr>
        <w:tabs>
          <w:tab w:val="num" w:pos="1440"/>
        </w:tabs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confronto</w:t>
      </w:r>
    </w:p>
    <w:p w14:paraId="69522327" w14:textId="77777777" w:rsidR="00B10B90" w:rsidRDefault="00B10B90" w:rsidP="00BF5AF8">
      <w:pPr>
        <w:pStyle w:val="Paragrafoelenco"/>
        <w:numPr>
          <w:ilvl w:val="0"/>
          <w:numId w:val="1"/>
        </w:numPr>
        <w:tabs>
          <w:tab w:val="num" w:pos="1440"/>
        </w:tabs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strutturazione</w:t>
      </w:r>
    </w:p>
    <w:p w14:paraId="6269BA8E" w14:textId="77777777" w:rsidR="00B10B90" w:rsidRDefault="00B10B90" w:rsidP="00BF5AF8">
      <w:pPr>
        <w:pStyle w:val="Paragrafoelenco"/>
        <w:numPr>
          <w:ilvl w:val="0"/>
          <w:numId w:val="1"/>
        </w:numPr>
        <w:tabs>
          <w:tab w:val="num" w:pos="1440"/>
        </w:tabs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prestazione</w:t>
      </w:r>
    </w:p>
    <w:p w14:paraId="28E429FE" w14:textId="542BADC5" w:rsidR="00B10B90" w:rsidRDefault="00B10B90" w:rsidP="00BF5AF8">
      <w:pPr>
        <w:pStyle w:val="Paragrafoelenco"/>
        <w:numPr>
          <w:ilvl w:val="0"/>
          <w:numId w:val="1"/>
        </w:numPr>
        <w:tabs>
          <w:tab w:val="num" w:pos="1440"/>
        </w:tabs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riaggiornamento</w:t>
      </w:r>
    </w:p>
    <w:p w14:paraId="5C4619D0" w14:textId="2158DB02" w:rsidR="002905C9" w:rsidRDefault="002905C9" w:rsidP="00BF5AF8">
      <w:pPr>
        <w:pStyle w:val="Paragrafoelenco"/>
        <w:numPr>
          <w:ilvl w:val="0"/>
          <w:numId w:val="1"/>
        </w:numPr>
        <w:tabs>
          <w:tab w:val="num" w:pos="1440"/>
        </w:tabs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competizione</w:t>
      </w:r>
    </w:p>
    <w:p w14:paraId="61F81F6B" w14:textId="1D48C244" w:rsidR="00B10B90" w:rsidRDefault="00B10B90" w:rsidP="00BF5AF8">
      <w:pPr>
        <w:pStyle w:val="Paragrafoelenco"/>
        <w:numPr>
          <w:ilvl w:val="0"/>
          <w:numId w:val="1"/>
        </w:numPr>
        <w:tabs>
          <w:tab w:val="num" w:pos="1440"/>
        </w:tabs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cooperazione</w:t>
      </w:r>
    </w:p>
    <w:p w14:paraId="3DEA9F2E" w14:textId="13489163" w:rsidR="00F74F3A" w:rsidRPr="00BF5AF8" w:rsidRDefault="00744A29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b/>
          <w:bCs/>
          <w:color w:val="003893"/>
          <w:sz w:val="18"/>
          <w:szCs w:val="18"/>
        </w:rPr>
      </w:pPr>
      <w:r w:rsidRPr="00BF5AF8">
        <w:rPr>
          <w:rFonts w:ascii="Helvetica" w:hAnsi="Helvetica"/>
          <w:b/>
          <w:bCs/>
          <w:color w:val="003893"/>
          <w:sz w:val="18"/>
          <w:szCs w:val="18"/>
        </w:rPr>
        <w:t>Followership</w:t>
      </w:r>
    </w:p>
    <w:p w14:paraId="73155DDD" w14:textId="77777777" w:rsidR="00DA17D0" w:rsidRP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 w:rsidRPr="00DA17D0">
        <w:rPr>
          <w:rFonts w:ascii="Helvetica" w:hAnsi="Helvetica"/>
          <w:color w:val="000000" w:themeColor="text1"/>
          <w:sz w:val="18"/>
          <w:szCs w:val="18"/>
          <w:lang w:val="it-IT"/>
        </w:rPr>
        <w:t>cosa è la followership</w:t>
      </w:r>
    </w:p>
    <w:p w14:paraId="1CC843F4" w14:textId="77777777" w:rsidR="00DA17D0" w:rsidRP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 w:rsidRPr="00DA17D0">
        <w:rPr>
          <w:rFonts w:ascii="Helvetica" w:hAnsi="Helvetica"/>
          <w:color w:val="000000" w:themeColor="text1"/>
          <w:sz w:val="18"/>
          <w:szCs w:val="18"/>
          <w:lang w:val="it-IT"/>
        </w:rPr>
        <w:t>membership e followership</w:t>
      </w:r>
    </w:p>
    <w:p w14:paraId="3E94F05B" w14:textId="77777777" w:rsidR="00DA17D0" w:rsidRP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 w:rsidRPr="00DA17D0">
        <w:rPr>
          <w:rFonts w:ascii="Helvetica" w:hAnsi="Helvetica"/>
          <w:color w:val="000000" w:themeColor="text1"/>
          <w:sz w:val="18"/>
          <w:szCs w:val="18"/>
          <w:lang w:val="it-IT"/>
        </w:rPr>
        <w:t>stili di followership</w:t>
      </w:r>
    </w:p>
    <w:p w14:paraId="4D847F96" w14:textId="6F1F6D23" w:rsidR="00DA17D0" w:rsidRP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 w:rsidRPr="00DA17D0">
        <w:rPr>
          <w:rFonts w:ascii="Helvetica" w:hAnsi="Helvetica"/>
          <w:color w:val="000000" w:themeColor="text1"/>
          <w:sz w:val="18"/>
          <w:szCs w:val="18"/>
          <w:lang w:val="it-IT"/>
        </w:rPr>
        <w:t>pensiero critico e coinvolgimento</w:t>
      </w:r>
    </w:p>
    <w:p w14:paraId="1BD8B491" w14:textId="6064CCA7" w:rsidR="00DA17D0" w:rsidRP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 w:rsidRPr="00DA17D0">
        <w:rPr>
          <w:rFonts w:ascii="Helvetica" w:hAnsi="Helvetica"/>
          <w:color w:val="000000" w:themeColor="text1"/>
          <w:sz w:val="18"/>
          <w:szCs w:val="18"/>
          <w:lang w:val="it-IT"/>
        </w:rPr>
        <w:t>follower passivo</w:t>
      </w:r>
    </w:p>
    <w:p w14:paraId="020CD05F" w14:textId="73DAD8BF" w:rsidR="00DA17D0" w:rsidRP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 w:rsidRPr="00DA17D0">
        <w:rPr>
          <w:rFonts w:ascii="Helvetica" w:hAnsi="Helvetica"/>
          <w:color w:val="000000" w:themeColor="text1"/>
          <w:sz w:val="18"/>
          <w:szCs w:val="18"/>
          <w:lang w:val="it-IT"/>
        </w:rPr>
        <w:t>follower conformista</w:t>
      </w:r>
    </w:p>
    <w:p w14:paraId="57082EF3" w14:textId="3B6A81F2" w:rsidR="00DA17D0" w:rsidRP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 w:rsidRPr="00DA17D0">
        <w:rPr>
          <w:rFonts w:ascii="Helvetica" w:hAnsi="Helvetica"/>
          <w:color w:val="000000" w:themeColor="text1"/>
          <w:sz w:val="18"/>
          <w:szCs w:val="18"/>
          <w:lang w:val="it-IT"/>
        </w:rPr>
        <w:t>follower alienato</w:t>
      </w:r>
    </w:p>
    <w:p w14:paraId="4E17452E" w14:textId="7FEC5D26" w:rsidR="00DA17D0" w:rsidRP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 w:rsidRPr="00DA17D0">
        <w:rPr>
          <w:rFonts w:ascii="Helvetica" w:hAnsi="Helvetica"/>
          <w:color w:val="000000" w:themeColor="text1"/>
          <w:sz w:val="18"/>
          <w:szCs w:val="18"/>
          <w:lang w:val="it-IT"/>
        </w:rPr>
        <w:t>follower opportunista</w:t>
      </w:r>
    </w:p>
    <w:p w14:paraId="3E941F1C" w14:textId="409852AB" w:rsidR="00DA17D0" w:rsidRP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 w:rsidRPr="00DA17D0">
        <w:rPr>
          <w:rFonts w:ascii="Helvetica" w:hAnsi="Helvetica"/>
          <w:color w:val="000000" w:themeColor="text1"/>
          <w:sz w:val="18"/>
          <w:szCs w:val="18"/>
          <w:lang w:val="it-IT"/>
        </w:rPr>
        <w:t>follower esemplare</w:t>
      </w:r>
    </w:p>
    <w:p w14:paraId="700ACE6B" w14:textId="6D589E44" w:rsidR="009143F0" w:rsidRPr="00BF5AF8" w:rsidRDefault="008A6D91" w:rsidP="00BF5AF8">
      <w:pPr>
        <w:tabs>
          <w:tab w:val="num" w:pos="1440"/>
        </w:tabs>
        <w:adjustRightInd w:val="0"/>
        <w:snapToGrid w:val="0"/>
        <w:spacing w:after="120" w:line="276" w:lineRule="auto"/>
        <w:rPr>
          <w:rFonts w:ascii="Helvetica" w:hAnsi="Helvetica"/>
          <w:b/>
          <w:bCs/>
          <w:color w:val="003893"/>
          <w:sz w:val="18"/>
          <w:szCs w:val="18"/>
        </w:rPr>
      </w:pPr>
      <w:r w:rsidRPr="00BF5AF8">
        <w:rPr>
          <w:rFonts w:ascii="Helvetica" w:hAnsi="Helvetica"/>
          <w:b/>
          <w:bCs/>
          <w:color w:val="003893"/>
          <w:sz w:val="18"/>
          <w:szCs w:val="18"/>
        </w:rPr>
        <w:t>Comunicazione</w:t>
      </w:r>
    </w:p>
    <w:p w14:paraId="4A230818" w14:textId="77777777" w:rsidR="00400CDA" w:rsidRDefault="00400CD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scopo della comunicazione</w:t>
      </w:r>
    </w:p>
    <w:p w14:paraId="1A420364" w14:textId="77777777" w:rsidR="00400CDA" w:rsidRDefault="00400CD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modi della comunicazione</w:t>
      </w:r>
    </w:p>
    <w:p w14:paraId="56D980C5" w14:textId="712DF090" w:rsidR="00400CDA" w:rsidRDefault="00400CD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parlare per comunicare</w:t>
      </w:r>
    </w:p>
    <w:p w14:paraId="0A72ACD7" w14:textId="7EEDDEFA" w:rsidR="00400CDA" w:rsidRDefault="00400CD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parlare per domandare</w:t>
      </w:r>
    </w:p>
    <w:p w14:paraId="06902318" w14:textId="60850943" w:rsidR="00400CDA" w:rsidRDefault="00400CD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ascoltare per comunicare</w:t>
      </w:r>
    </w:p>
    <w:p w14:paraId="179BBDAE" w14:textId="52143C23" w:rsidR="00147BD7" w:rsidRDefault="00400CD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ascolto attivo</w:t>
      </w:r>
    </w:p>
    <w:p w14:paraId="6D53FCE7" w14:textId="4CE19AFD" w:rsidR="00400CDA" w:rsidRDefault="00400CD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decalogo dell’ascolto inefficace</w:t>
      </w:r>
    </w:p>
    <w:p w14:paraId="642DD217" w14:textId="56852650" w:rsidR="00400CDA" w:rsidRDefault="00400CD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stima e credibilità</w:t>
      </w:r>
    </w:p>
    <w:p w14:paraId="4D1BA99F" w14:textId="2D0839B0" w:rsidR="00400CDA" w:rsidRDefault="00400CDA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segnali di deterioramento</w:t>
      </w:r>
    </w:p>
    <w:p w14:paraId="2F99E82F" w14:textId="026EECDC" w:rsidR="00400CDA" w:rsidRPr="00BF5AF8" w:rsidRDefault="00744A29" w:rsidP="00BF5AF8">
      <w:pPr>
        <w:adjustRightInd w:val="0"/>
        <w:snapToGrid w:val="0"/>
        <w:spacing w:after="120"/>
        <w:rPr>
          <w:rFonts w:ascii="Helvetica" w:hAnsi="Helvetica"/>
          <w:b/>
          <w:bCs/>
          <w:color w:val="003893"/>
          <w:sz w:val="18"/>
          <w:szCs w:val="18"/>
        </w:rPr>
      </w:pPr>
      <w:r w:rsidRPr="00BF5AF8">
        <w:rPr>
          <w:rFonts w:ascii="Helvetica" w:hAnsi="Helvetica"/>
          <w:b/>
          <w:bCs/>
          <w:color w:val="003893"/>
          <w:sz w:val="18"/>
          <w:szCs w:val="18"/>
        </w:rPr>
        <w:t>Stress e lavoro in team</w:t>
      </w:r>
    </w:p>
    <w:p w14:paraId="36B323B3" w14:textId="49ADBB2F" w:rsidR="00400CDA" w:rsidRDefault="00744A29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lavoro e stress</w:t>
      </w:r>
    </w:p>
    <w:p w14:paraId="085C36CD" w14:textId="52029131" w:rsidR="00744A29" w:rsidRDefault="00744A29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fattori di carico</w:t>
      </w:r>
    </w:p>
    <w:p w14:paraId="695C050A" w14:textId="1F238E89" w:rsidR="00744A29" w:rsidRDefault="00744A29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risorse individuali e</w:t>
      </w:r>
      <w:r w:rsidR="00DA17D0">
        <w:rPr>
          <w:rFonts w:ascii="Helvetica" w:hAnsi="Helvetica"/>
          <w:color w:val="000000" w:themeColor="text1"/>
          <w:sz w:val="18"/>
          <w:szCs w:val="18"/>
          <w:lang w:val="it-IT"/>
        </w:rPr>
        <w:t xml:space="preserve"> organizzative</w:t>
      </w:r>
    </w:p>
    <w:p w14:paraId="2E9C690B" w14:textId="42DB0C15" w:rsid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job stress index</w:t>
      </w:r>
    </w:p>
    <w:p w14:paraId="11B612BC" w14:textId="2F27630A" w:rsid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spossatezza emotiva</w:t>
      </w:r>
    </w:p>
    <w:p w14:paraId="05729BF2" w14:textId="4471AF94" w:rsid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dimensione dello stress nelle aziende svizzere</w:t>
      </w:r>
    </w:p>
    <w:p w14:paraId="68C7022C" w14:textId="10CC355E" w:rsid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assenteismo e presentismo</w:t>
      </w:r>
    </w:p>
    <w:p w14:paraId="52293F79" w14:textId="707E4414" w:rsid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>
        <w:rPr>
          <w:rFonts w:ascii="Helvetica" w:hAnsi="Helvetica"/>
          <w:color w:val="000000" w:themeColor="text1"/>
          <w:sz w:val="18"/>
          <w:szCs w:val="18"/>
          <w:lang w:val="it-IT"/>
        </w:rPr>
        <w:t>perdite economiche per stress</w:t>
      </w:r>
    </w:p>
    <w:p w14:paraId="76D7FC56" w14:textId="005B3132" w:rsidR="00DA17D0" w:rsidRPr="00DA17D0" w:rsidRDefault="00DA17D0" w:rsidP="00BF5AF8">
      <w:pPr>
        <w:pStyle w:val="Paragrafoelenco"/>
        <w:numPr>
          <w:ilvl w:val="0"/>
          <w:numId w:val="1"/>
        </w:numPr>
        <w:adjustRightInd w:val="0"/>
        <w:snapToGrid w:val="0"/>
        <w:spacing w:after="12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</w:pPr>
      <w:r w:rsidRPr="00DA17D0">
        <w:rPr>
          <w:rFonts w:ascii="Helvetica" w:hAnsi="Helvetica"/>
          <w:color w:val="000000" w:themeColor="text1"/>
          <w:sz w:val="18"/>
          <w:szCs w:val="18"/>
          <w:lang w:val="it-IT"/>
        </w:rPr>
        <w:t>cosa non è lo stress negli ambienti di lavoro</w:t>
      </w:r>
    </w:p>
    <w:p w14:paraId="77AE27B0" w14:textId="323E9A98" w:rsidR="00A84EF1" w:rsidRPr="00704E8A" w:rsidRDefault="00A84EF1" w:rsidP="00BF5AF8">
      <w:pPr>
        <w:pStyle w:val="Paragrafoelenco"/>
        <w:numPr>
          <w:ilvl w:val="0"/>
          <w:numId w:val="1"/>
        </w:numPr>
        <w:adjustRightInd w:val="0"/>
        <w:snapToGrid w:val="0"/>
        <w:spacing w:after="0"/>
        <w:ind w:left="357" w:hanging="357"/>
        <w:rPr>
          <w:rFonts w:ascii="Helvetica" w:hAnsi="Helvetica"/>
          <w:color w:val="000000" w:themeColor="text1"/>
          <w:sz w:val="18"/>
          <w:szCs w:val="18"/>
          <w:lang w:val="it-IT"/>
        </w:rPr>
        <w:sectPr w:rsidR="00A84EF1" w:rsidRPr="00704E8A" w:rsidSect="00294901">
          <w:pgSz w:w="11906" w:h="16838"/>
          <w:pgMar w:top="2892" w:right="1134" w:bottom="1701" w:left="1134" w:header="0" w:footer="709" w:gutter="0"/>
          <w:cols w:num="2" w:space="708"/>
          <w:docGrid w:linePitch="360"/>
        </w:sectPr>
      </w:pPr>
    </w:p>
    <w:p w14:paraId="352ADD7B" w14:textId="77777777" w:rsidR="00BF5AF8" w:rsidRPr="00BF5AF8" w:rsidRDefault="00BF5AF8" w:rsidP="00BF5AF8">
      <w:pPr>
        <w:adjustRightInd w:val="0"/>
        <w:snapToGrid w:val="0"/>
        <w:spacing w:after="120" w:line="276" w:lineRule="auto"/>
        <w:rPr>
          <w:rFonts w:ascii="Helvetica" w:hAnsi="Helvetica" w:cs="Helvetica"/>
          <w:b/>
          <w:color w:val="FF7200"/>
          <w:sz w:val="18"/>
          <w:szCs w:val="18"/>
        </w:rPr>
      </w:pPr>
      <w:r w:rsidRPr="00BF5AF8">
        <w:rPr>
          <w:rFonts w:ascii="Helvetica" w:hAnsi="Helvetica" w:cs="Helvetica"/>
          <w:b/>
          <w:color w:val="FF7200"/>
          <w:sz w:val="18"/>
          <w:szCs w:val="18"/>
        </w:rPr>
        <w:lastRenderedPageBreak/>
        <w:t>Il docente</w:t>
      </w:r>
    </w:p>
    <w:p w14:paraId="487F87B5" w14:textId="77777777" w:rsidR="00BF5AF8" w:rsidRPr="00BF5AF8" w:rsidRDefault="00BF5AF8" w:rsidP="00BF5AF8">
      <w:pPr>
        <w:adjustRightInd w:val="0"/>
        <w:snapToGrid w:val="0"/>
        <w:spacing w:after="10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BF5AF8">
        <w:rPr>
          <w:rFonts w:ascii="Helvetica" w:hAnsi="Helvetica"/>
          <w:b/>
          <w:bCs/>
          <w:color w:val="003893"/>
          <w:sz w:val="18"/>
          <w:szCs w:val="18"/>
        </w:rPr>
        <w:t>Angelo Richiello</w:t>
      </w:r>
      <w:r w:rsidRPr="00BF5AF8">
        <w:rPr>
          <w:rFonts w:ascii="Helvetica" w:hAnsi="Helvetica"/>
          <w:color w:val="000000" w:themeColor="text1"/>
          <w:sz w:val="18"/>
          <w:szCs w:val="18"/>
        </w:rPr>
        <w:t>, nato nell’aprile 1969, ha conseguito una laurea in Ingegneria Meccanica e un Executive Master in Business Administration.</w:t>
      </w:r>
    </w:p>
    <w:p w14:paraId="5F86044B" w14:textId="77777777" w:rsidR="00BF5AF8" w:rsidRPr="00BF5AF8" w:rsidRDefault="00BF5AF8" w:rsidP="00BF5AF8">
      <w:pPr>
        <w:adjustRightInd w:val="0"/>
        <w:snapToGrid w:val="0"/>
        <w:spacing w:after="10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BF5AF8">
        <w:rPr>
          <w:rFonts w:ascii="Helvetica" w:hAnsi="Helvetica"/>
          <w:color w:val="000000" w:themeColor="text1"/>
          <w:sz w:val="18"/>
          <w:szCs w:val="18"/>
        </w:rPr>
        <w:t>Con quasi 30 anni di esperienza, ricopre attualmente l’incarico di direttore di Zhu+Rich Sagl, società specializzata nella consulenza in strategia, sviluppo e organizzazione di impresa con sede a Brissago.</w:t>
      </w:r>
    </w:p>
    <w:p w14:paraId="335F8D69" w14:textId="77777777" w:rsidR="00BF5AF8" w:rsidRPr="00BF5AF8" w:rsidRDefault="00BF5AF8" w:rsidP="00BF5AF8">
      <w:pPr>
        <w:adjustRightInd w:val="0"/>
        <w:snapToGrid w:val="0"/>
        <w:spacing w:after="10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BF5AF8">
        <w:rPr>
          <w:rFonts w:ascii="Helvetica" w:hAnsi="Helvetica"/>
          <w:color w:val="000000" w:themeColor="text1"/>
          <w:sz w:val="18"/>
          <w:szCs w:val="18"/>
        </w:rPr>
        <w:t>È consulente di direzione di imprese ticinesi appartenenti a settori economici diversi, nelle quali affianca imprenditori, manager e tecnici nella elaborazione ed esecuzione di piani di sviluppo di impresa e di riorganizzazione aziendale.</w:t>
      </w:r>
    </w:p>
    <w:p w14:paraId="73C0B8A7" w14:textId="77777777" w:rsidR="00BF5AF8" w:rsidRPr="00BF5AF8" w:rsidRDefault="00BF5AF8" w:rsidP="00BF5AF8">
      <w:pPr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BF5AF8">
        <w:rPr>
          <w:rFonts w:ascii="Helvetica" w:hAnsi="Helvetica"/>
          <w:color w:val="000000" w:themeColor="text1"/>
          <w:sz w:val="18"/>
          <w:szCs w:val="18"/>
        </w:rPr>
        <w:t>In precedenza, si è occupato di direzione di stabilimento e gestione di progetti industriali, organizzativi e di innovazione tecnologica in Europa, Asia e Nord America per incarico di Imerys, multinazionale francese con sede a Parigi specializzata nell’estrazione e nella trasformazione di minerali non ferrosi, e per incarico di BorgWarner, multinazionale statunitense con sede ad Auburn Hills specializzata nella progettazione e produzione di motori per autoveicoli.</w:t>
      </w:r>
    </w:p>
    <w:p w14:paraId="4378D1C2" w14:textId="77777777" w:rsidR="00BF5AF8" w:rsidRPr="00BF5AF8" w:rsidRDefault="00BF5AF8" w:rsidP="00BF5AF8">
      <w:pPr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BF5AF8">
        <w:rPr>
          <w:rFonts w:ascii="Helvetica" w:hAnsi="Helvetica"/>
          <w:color w:val="000000" w:themeColor="text1"/>
          <w:sz w:val="18"/>
          <w:szCs w:val="18"/>
        </w:rPr>
        <w:t>Prima ancora degli ambienti multinazionali, ha avuto per diversi anni esperienze operativo-manageriali in piccole-medie imprese a conduzione famigliare.</w:t>
      </w:r>
    </w:p>
    <w:p w14:paraId="0D13D952" w14:textId="77777777" w:rsidR="00BF5AF8" w:rsidRPr="00BF5AF8" w:rsidRDefault="00BF5AF8" w:rsidP="00BF5AF8">
      <w:pPr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BF5AF8">
        <w:rPr>
          <w:rFonts w:ascii="Helvetica" w:hAnsi="Helvetica"/>
          <w:color w:val="000000" w:themeColor="text1"/>
          <w:sz w:val="18"/>
          <w:szCs w:val="18"/>
        </w:rPr>
        <w:t>È autore per la rivista di politica ed economia «Aspenia», per la quale elabora analisi su industria, risorse naturali e ambiente, è poi membro del comitato editoriale di Aspenia online.</w:t>
      </w:r>
    </w:p>
    <w:p w14:paraId="4D84CA19" w14:textId="77777777" w:rsidR="00BF5AF8" w:rsidRPr="00BF5AF8" w:rsidRDefault="00BF5AF8" w:rsidP="00BF5AF8">
      <w:pPr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BF5AF8">
        <w:rPr>
          <w:rFonts w:ascii="Helvetica" w:hAnsi="Helvetica"/>
          <w:color w:val="000000" w:themeColor="text1"/>
          <w:sz w:val="18"/>
          <w:szCs w:val="18"/>
        </w:rPr>
        <w:t>Interviene con regolarità in trasmissioni di economia, innovazione e tecnologie alla Radio della Svizzera Italiana (RSI), anche per conto di riviste specializzate.</w:t>
      </w:r>
    </w:p>
    <w:p w14:paraId="7A49FA78" w14:textId="77777777" w:rsidR="00BF5AF8" w:rsidRPr="00BF5AF8" w:rsidRDefault="00BF5AF8" w:rsidP="00BF5AF8">
      <w:pPr>
        <w:adjustRightInd w:val="0"/>
        <w:snapToGrid w:val="0"/>
        <w:spacing w:after="120" w:line="276" w:lineRule="auto"/>
        <w:rPr>
          <w:rFonts w:ascii="Helvetica" w:hAnsi="Helvetica"/>
          <w:color w:val="000000" w:themeColor="text1"/>
          <w:sz w:val="18"/>
          <w:szCs w:val="18"/>
        </w:rPr>
      </w:pPr>
      <w:r w:rsidRPr="00BF5AF8">
        <w:rPr>
          <w:rFonts w:ascii="Helvetica" w:hAnsi="Helvetica"/>
          <w:color w:val="000000" w:themeColor="text1"/>
          <w:sz w:val="18"/>
          <w:szCs w:val="18"/>
        </w:rPr>
        <w:t>È membro di comitati paritetici azienda-sindacato per la creazione di sistemi di relazioni industriali per sostenere i processi di cambiamento organizzativo e di trasformazione digitale nell’industria e nei servizi.</w:t>
      </w:r>
    </w:p>
    <w:p w14:paraId="031AC230" w14:textId="77777777" w:rsidR="00BF5AF8" w:rsidRPr="00BF5AF8" w:rsidRDefault="00BF5AF8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BF5AF8">
        <w:rPr>
          <w:rFonts w:ascii="Helvetica" w:hAnsi="Helvetica"/>
          <w:color w:val="000000" w:themeColor="text1"/>
          <w:sz w:val="18"/>
          <w:szCs w:val="18"/>
        </w:rPr>
        <w:t>Alla sua formazione tecnico-economica ha saputo unire negli anni una solida formazione umanistica coltivando il suo interesse per le lettere, la storia, la filosofia, le arti visive, le arti performative e le lingue.</w:t>
      </w:r>
    </w:p>
    <w:p w14:paraId="39E605FC" w14:textId="611E9DD3" w:rsidR="00F5347A" w:rsidRPr="00F5347A" w:rsidRDefault="00F5347A" w:rsidP="00BF5AF8">
      <w:pPr>
        <w:adjustRightInd w:val="0"/>
        <w:snapToGrid w:val="0"/>
        <w:spacing w:after="120" w:line="276" w:lineRule="auto"/>
        <w:rPr>
          <w:rFonts w:ascii="Helvetica" w:hAnsi="Helvetica" w:cs="Helvetica"/>
          <w:b/>
          <w:color w:val="FF7200"/>
          <w:sz w:val="18"/>
          <w:szCs w:val="18"/>
        </w:rPr>
      </w:pPr>
      <w:r>
        <w:rPr>
          <w:rFonts w:ascii="Helvetica" w:hAnsi="Helvetica"/>
          <w:sz w:val="18"/>
          <w:szCs w:val="18"/>
        </w:rPr>
        <w:br w:type="column"/>
      </w:r>
      <w:r w:rsidR="00B32A16">
        <w:rPr>
          <w:rFonts w:ascii="Helvetica" w:hAnsi="Helvetica" w:cs="Helvetica"/>
          <w:b/>
          <w:color w:val="FF7200"/>
          <w:sz w:val="18"/>
          <w:szCs w:val="18"/>
        </w:rPr>
        <w:t>Chi siamo</w:t>
      </w:r>
    </w:p>
    <w:p w14:paraId="6033CE68" w14:textId="77777777" w:rsidR="00744A29" w:rsidRPr="005838FE" w:rsidRDefault="00744A29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5838FE">
        <w:rPr>
          <w:rFonts w:ascii="Helvetica" w:hAnsi="Helvetica"/>
          <w:sz w:val="18"/>
          <w:szCs w:val="18"/>
        </w:rPr>
        <w:t>Consulenti, docenti e ricercatori responsabili di ciò che diciamo e di ciò che facciamo, con conoscenze dell’ambiente in cui operiamo e con competenze nelle attività che ogni giorno sviluppiamo con i nostri clienti, convinti che tutti i portatori di interesse possano partecipare positivamente alla prosperità delle aziende, della società civile e delle singole persone.</w:t>
      </w:r>
    </w:p>
    <w:p w14:paraId="3E826863" w14:textId="77777777" w:rsidR="00744A29" w:rsidRPr="005838FE" w:rsidRDefault="00744A29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5838FE">
        <w:rPr>
          <w:rFonts w:ascii="Helvetica" w:hAnsi="Helvetica"/>
          <w:sz w:val="18"/>
          <w:szCs w:val="18"/>
        </w:rPr>
        <w:t>Persone integre intellettualmente per affrontare ogni situazione, con sufficiente esperienza e capacità analitiche, che comprendono la sottile differenza esistente tra un rischio e un’opportunità, appartenenti a una vasta rete di professionisti.</w:t>
      </w:r>
    </w:p>
    <w:p w14:paraId="2BEB7A6E" w14:textId="77777777" w:rsidR="00744A29" w:rsidRPr="005838FE" w:rsidRDefault="00744A29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5838FE">
        <w:rPr>
          <w:rFonts w:ascii="Helvetica" w:hAnsi="Helvetica"/>
          <w:sz w:val="18"/>
          <w:szCs w:val="18"/>
        </w:rPr>
        <w:t>Cittadini e cittadine consapevoli della diversità di ogni singolo individuo, accorati sostenitori della parità di genere e, ancor di più, convinti paladini dell’originale mondo dell’imprenditorialità e managerialità femminile.</w:t>
      </w:r>
    </w:p>
    <w:p w14:paraId="03C486FC" w14:textId="77777777" w:rsidR="00744A29" w:rsidRPr="005838FE" w:rsidRDefault="00744A29" w:rsidP="00BF5AF8">
      <w:pPr>
        <w:adjustRightInd w:val="0"/>
        <w:snapToGrid w:val="0"/>
        <w:spacing w:before="240" w:after="120" w:line="276" w:lineRule="auto"/>
        <w:rPr>
          <w:rFonts w:ascii="Helvetica" w:hAnsi="Helvetica" w:cs="Helvetica"/>
          <w:b/>
          <w:color w:val="FF7200"/>
          <w:sz w:val="18"/>
          <w:szCs w:val="18"/>
        </w:rPr>
      </w:pPr>
      <w:r>
        <w:rPr>
          <w:rFonts w:ascii="Helvetica" w:hAnsi="Helvetica" w:cs="Helvetica"/>
          <w:b/>
          <w:color w:val="FF7200"/>
          <w:sz w:val="18"/>
          <w:szCs w:val="18"/>
        </w:rPr>
        <w:t>Cosa facciamo</w:t>
      </w:r>
    </w:p>
    <w:p w14:paraId="257B2DCB" w14:textId="77777777" w:rsidR="00744A29" w:rsidRPr="005838FE" w:rsidRDefault="00744A29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5838FE">
        <w:rPr>
          <w:rFonts w:ascii="Helvetica" w:hAnsi="Helvetica"/>
          <w:sz w:val="18"/>
          <w:szCs w:val="18"/>
        </w:rPr>
        <w:t xml:space="preserve">Assistiamo le </w:t>
      </w:r>
      <w:r>
        <w:rPr>
          <w:rFonts w:ascii="Helvetica" w:hAnsi="Helvetica"/>
          <w:sz w:val="18"/>
          <w:szCs w:val="18"/>
        </w:rPr>
        <w:t>impres</w:t>
      </w:r>
      <w:r w:rsidRPr="005838FE">
        <w:rPr>
          <w:rFonts w:ascii="Helvetica" w:hAnsi="Helvetica"/>
          <w:sz w:val="18"/>
          <w:szCs w:val="18"/>
        </w:rPr>
        <w:t xml:space="preserve">e nella formulazione di strategie e nell’implementazione di piani strategici e </w:t>
      </w:r>
      <w:r>
        <w:rPr>
          <w:rFonts w:ascii="Helvetica" w:hAnsi="Helvetica"/>
          <w:sz w:val="18"/>
          <w:szCs w:val="18"/>
        </w:rPr>
        <w:t xml:space="preserve">di </w:t>
      </w:r>
      <w:r w:rsidRPr="005838FE">
        <w:rPr>
          <w:rFonts w:ascii="Helvetica" w:hAnsi="Helvetica"/>
          <w:sz w:val="18"/>
          <w:szCs w:val="18"/>
        </w:rPr>
        <w:t>business plan per lo sviluppo di impresa, nell’elaborazione di sistemi per il controllo di gestione, nelle operazioni di riorganizzazione aziendale con particolare attenzione alle attività di integrazione post-acquisizione.</w:t>
      </w:r>
    </w:p>
    <w:p w14:paraId="019879B9" w14:textId="77777777" w:rsidR="00744A29" w:rsidRPr="005838FE" w:rsidRDefault="00744A29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5838FE">
        <w:rPr>
          <w:rFonts w:ascii="Helvetica" w:hAnsi="Helvetica"/>
          <w:sz w:val="18"/>
          <w:szCs w:val="18"/>
        </w:rPr>
        <w:t xml:space="preserve">Interveniamo nel miglioramento delle prestazioni economiche delle </w:t>
      </w:r>
      <w:r>
        <w:rPr>
          <w:rFonts w:ascii="Helvetica" w:hAnsi="Helvetica"/>
          <w:sz w:val="18"/>
          <w:szCs w:val="18"/>
        </w:rPr>
        <w:t>impres</w:t>
      </w:r>
      <w:r w:rsidRPr="005838FE">
        <w:rPr>
          <w:rFonts w:ascii="Helvetica" w:hAnsi="Helvetica"/>
          <w:sz w:val="18"/>
          <w:szCs w:val="18"/>
        </w:rPr>
        <w:t xml:space="preserve">e trattando con pari attenzione ricavi </w:t>
      </w:r>
      <w:r>
        <w:rPr>
          <w:rFonts w:ascii="Helvetica" w:hAnsi="Helvetica"/>
          <w:sz w:val="18"/>
          <w:szCs w:val="18"/>
        </w:rPr>
        <w:t>e</w:t>
      </w:r>
      <w:r w:rsidRPr="005838FE">
        <w:rPr>
          <w:rFonts w:ascii="Helvetica" w:hAnsi="Helvetica"/>
          <w:sz w:val="18"/>
          <w:szCs w:val="18"/>
        </w:rPr>
        <w:t xml:space="preserve"> costi come pure nella gestione del cambiamento della cultura aziendale col coinvolgimento e la partecipazione delle persone all’organizzazione del lavoro.</w:t>
      </w:r>
    </w:p>
    <w:p w14:paraId="518271CB" w14:textId="77777777" w:rsidR="00744A29" w:rsidRPr="005838FE" w:rsidRDefault="00744A29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5838FE">
        <w:rPr>
          <w:rFonts w:ascii="Helvetica" w:hAnsi="Helvetica"/>
          <w:sz w:val="18"/>
          <w:szCs w:val="18"/>
        </w:rPr>
        <w:t>Sviluppiamo nelle persone leadership e membership per creare gruppi di lavoro efficaci orientati al lavoro in gruppo e al problem solving collaborativo finalizzato al raggiungimento di obiettivi comuni e condivisi.</w:t>
      </w:r>
    </w:p>
    <w:p w14:paraId="14544C72" w14:textId="77777777" w:rsidR="00744A29" w:rsidRPr="005838FE" w:rsidRDefault="00744A29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5838FE">
        <w:rPr>
          <w:rFonts w:ascii="Helvetica" w:hAnsi="Helvetica"/>
          <w:sz w:val="18"/>
          <w:szCs w:val="18"/>
        </w:rPr>
        <w:t>Affianchiamo imprenditori, manager e gruppi di lavoro nelle loro attività di miglioramento dei ricavi e dei costi.</w:t>
      </w:r>
    </w:p>
    <w:p w14:paraId="01056C3D" w14:textId="77777777" w:rsidR="00744A29" w:rsidRPr="005838FE" w:rsidRDefault="00744A29" w:rsidP="00BF5AF8">
      <w:pPr>
        <w:adjustRightInd w:val="0"/>
        <w:snapToGrid w:val="0"/>
        <w:spacing w:after="120" w:line="276" w:lineRule="auto"/>
        <w:rPr>
          <w:rFonts w:ascii="Helvetica" w:hAnsi="Helvetica"/>
          <w:sz w:val="18"/>
          <w:szCs w:val="18"/>
        </w:rPr>
      </w:pPr>
      <w:r w:rsidRPr="005838FE">
        <w:rPr>
          <w:rFonts w:ascii="Helvetica" w:hAnsi="Helvetica"/>
          <w:sz w:val="18"/>
          <w:szCs w:val="18"/>
        </w:rPr>
        <w:t>Eroghiamo formazione professionale a imprenditori, manager, tecnici e operai.</w:t>
      </w:r>
    </w:p>
    <w:p w14:paraId="5D4FE09B" w14:textId="09885477" w:rsidR="00240BD5" w:rsidRPr="00BF5AF8" w:rsidRDefault="00744A29" w:rsidP="00BF5AF8">
      <w:pPr>
        <w:adjustRightInd w:val="0"/>
        <w:snapToGrid w:val="0"/>
        <w:spacing w:after="120" w:line="276" w:lineRule="auto"/>
        <w:rPr>
          <w:rFonts w:ascii="Helvetica" w:hAnsi="Helvetica" w:cs="Helvetica"/>
          <w:bCs/>
          <w:color w:val="FF7200"/>
          <w:sz w:val="18"/>
          <w:szCs w:val="18"/>
        </w:rPr>
        <w:sectPr w:rsidR="00240BD5" w:rsidRPr="00BF5AF8" w:rsidSect="00294901">
          <w:pgSz w:w="11906" w:h="16838"/>
          <w:pgMar w:top="2892" w:right="1134" w:bottom="1701" w:left="1134" w:header="0" w:footer="709" w:gutter="0"/>
          <w:cols w:num="2" w:space="708"/>
          <w:docGrid w:linePitch="360"/>
        </w:sectPr>
      </w:pPr>
      <w:r w:rsidRPr="005838FE">
        <w:rPr>
          <w:rFonts w:ascii="Helvetica" w:hAnsi="Helvetica"/>
          <w:sz w:val="18"/>
          <w:szCs w:val="18"/>
        </w:rPr>
        <w:t>Conduciamo analisi geopolitiche per gli investimenti esteri, ricerche di mercato e studi di settore.</w:t>
      </w:r>
      <w:r>
        <w:rPr>
          <w:rFonts w:ascii="Helvetica" w:hAnsi="Helvetica" w:cs="Helvetica"/>
          <w:bCs/>
          <w:color w:val="000000" w:themeColor="text1"/>
          <w:sz w:val="18"/>
          <w:szCs w:val="18"/>
        </w:rPr>
        <w:t xml:space="preserve"> </w:t>
      </w:r>
      <w:r w:rsidR="007436AC" w:rsidRPr="00C8193F">
        <w:rPr>
          <w:rFonts w:ascii="Wingdings 2" w:hAnsi="Wingdings 2" w:cs="Helvetica"/>
          <w:bCs/>
          <w:color w:val="FF7200"/>
          <w:sz w:val="18"/>
          <w:szCs w:val="18"/>
        </w:rPr>
        <w:t>¢</w:t>
      </w:r>
    </w:p>
    <w:p w14:paraId="0758F697" w14:textId="2007838B" w:rsidR="00931C1E" w:rsidRPr="005930BF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5B4E415D" w14:textId="642E6CC4" w:rsidR="00202AB8" w:rsidRPr="005930BF" w:rsidRDefault="00202AB8" w:rsidP="00202AB8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640F8F31" w14:textId="43F52B89" w:rsidR="00202AB8" w:rsidRPr="005930BF" w:rsidRDefault="00202AB8" w:rsidP="00202AB8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2F93ED5A" w14:textId="59057394" w:rsidR="00202AB8" w:rsidRPr="005930BF" w:rsidRDefault="00202AB8" w:rsidP="00202AB8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412FE575" w14:textId="65829A89" w:rsidR="00202AB8" w:rsidRPr="005930BF" w:rsidRDefault="00202AB8" w:rsidP="00202AB8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5E6F5C39" w14:textId="77777777" w:rsidR="00202AB8" w:rsidRPr="005930BF" w:rsidRDefault="00202AB8" w:rsidP="00202AB8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7AF8BBB2" w14:textId="77777777" w:rsidR="00931C1E" w:rsidRPr="005930BF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33458863" w14:textId="77777777" w:rsidR="00931C1E" w:rsidRPr="005930BF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0D8E0706" w14:textId="77777777" w:rsidR="00931C1E" w:rsidRPr="005930BF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1CB0287B" w14:textId="77777777" w:rsidR="00931C1E" w:rsidRPr="005930BF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2D0DAC1C" w14:textId="77777777" w:rsidR="00931C1E" w:rsidRPr="005930BF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00907535" w14:textId="77777777" w:rsidR="00931C1E" w:rsidRPr="005930BF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40ED2D39" w14:textId="77777777" w:rsidR="00931C1E" w:rsidRPr="005930BF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65ECBBAC" w14:textId="77777777" w:rsidR="00931C1E" w:rsidRPr="005930BF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45E8A43A" w14:textId="77777777" w:rsidR="00931C1E" w:rsidRPr="005930BF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08F130BF" w14:textId="77777777" w:rsidR="00931C1E" w:rsidRPr="005930BF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27E7C38A" w14:textId="1C137BF6" w:rsidR="00931C1E" w:rsidRPr="00062252" w:rsidRDefault="00202AB8" w:rsidP="00513BBB">
      <w:pPr>
        <w:pStyle w:val="Pa4"/>
        <w:tabs>
          <w:tab w:val="left" w:pos="1560"/>
        </w:tabs>
        <w:spacing w:after="240" w:line="276" w:lineRule="auto"/>
        <w:jc w:val="center"/>
        <w:rPr>
          <w:rFonts w:ascii="Helvetica" w:hAnsi="Helvetica" w:cs="Scala-Regular"/>
          <w:sz w:val="18"/>
          <w:szCs w:val="18"/>
        </w:rPr>
      </w:pPr>
      <w:r w:rsidRPr="00062252">
        <w:rPr>
          <w:rFonts w:ascii="Helvetica" w:hAnsi="Helvetica" w:cs="Scala-Regular"/>
          <w:sz w:val="18"/>
          <w:szCs w:val="18"/>
        </w:rPr>
        <w:t>Per approfondimenti visit</w:t>
      </w:r>
      <w:r w:rsidR="00240BD5">
        <w:rPr>
          <w:rFonts w:ascii="Helvetica" w:hAnsi="Helvetica" w:cs="Scala-Regular"/>
          <w:sz w:val="18"/>
          <w:szCs w:val="18"/>
        </w:rPr>
        <w:t>a</w:t>
      </w:r>
      <w:r w:rsidRPr="00062252">
        <w:rPr>
          <w:rFonts w:ascii="Helvetica" w:hAnsi="Helvetica" w:cs="Scala-Regular"/>
          <w:sz w:val="18"/>
          <w:szCs w:val="18"/>
        </w:rPr>
        <w:t xml:space="preserve"> il sito </w:t>
      </w:r>
      <w:hyperlink r:id="rId21" w:history="1">
        <w:r w:rsidR="00240BD5">
          <w:rPr>
            <w:rStyle w:val="Collegamentoipertestuale"/>
            <w:rFonts w:ascii="Helvetica" w:hAnsi="Helvetica"/>
            <w:color w:val="FF7200"/>
            <w:sz w:val="18"/>
            <w:szCs w:val="18"/>
            <w:u w:val="none"/>
          </w:rPr>
          <w:t>zhurich.com</w:t>
        </w:r>
      </w:hyperlink>
    </w:p>
    <w:p w14:paraId="014548CC" w14:textId="77777777" w:rsidR="00931C1E" w:rsidRPr="00062252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5A066E68" w14:textId="77777777" w:rsidR="00931C1E" w:rsidRPr="00062252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43C683BE" w14:textId="77777777" w:rsidR="00931C1E" w:rsidRPr="00062252" w:rsidRDefault="00931C1E" w:rsidP="00513BBB">
      <w:pPr>
        <w:pStyle w:val="Pa4"/>
        <w:tabs>
          <w:tab w:val="left" w:pos="1560"/>
        </w:tabs>
        <w:spacing w:after="240" w:line="276" w:lineRule="auto"/>
        <w:jc w:val="both"/>
        <w:rPr>
          <w:rFonts w:ascii="Helvetica" w:hAnsi="Helvetica" w:cs="Scala-Regular"/>
          <w:color w:val="000000"/>
          <w:sz w:val="18"/>
          <w:szCs w:val="18"/>
        </w:rPr>
      </w:pPr>
    </w:p>
    <w:p w14:paraId="31B8EDE9" w14:textId="77777777" w:rsidR="009E79F7" w:rsidRPr="00240BD5" w:rsidRDefault="00931C1E" w:rsidP="00513BBB">
      <w:pPr>
        <w:pStyle w:val="Default"/>
        <w:tabs>
          <w:tab w:val="left" w:pos="1560"/>
        </w:tabs>
        <w:spacing w:after="720" w:line="276" w:lineRule="auto"/>
        <w:jc w:val="center"/>
        <w:rPr>
          <w:rFonts w:ascii="Mistral" w:hAnsi="Mistral"/>
          <w:color w:val="FF7200"/>
          <w:sz w:val="40"/>
          <w:szCs w:val="40"/>
          <w:lang w:val="en-GB"/>
        </w:rPr>
      </w:pPr>
      <w:r w:rsidRPr="00240BD5">
        <w:rPr>
          <w:rFonts w:ascii="Mistral" w:hAnsi="Mistral"/>
          <w:color w:val="FF7200"/>
          <w:sz w:val="40"/>
          <w:szCs w:val="40"/>
          <w:lang w:val="en-GB"/>
        </w:rPr>
        <w:t>Give your dream a chance</w:t>
      </w:r>
    </w:p>
    <w:sectPr w:rsidR="009E79F7" w:rsidRPr="00240BD5" w:rsidSect="00294901">
      <w:headerReference w:type="default" r:id="rId22"/>
      <w:footerReference w:type="default" r:id="rId23"/>
      <w:pgSz w:w="11906" w:h="16838"/>
      <w:pgMar w:top="2835" w:right="1134" w:bottom="1701" w:left="113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96E853" w14:textId="77777777" w:rsidR="007D3E9E" w:rsidRDefault="007D3E9E" w:rsidP="0053551A">
      <w:r>
        <w:separator/>
      </w:r>
    </w:p>
  </w:endnote>
  <w:endnote w:type="continuationSeparator" w:id="0">
    <w:p w14:paraId="43801B08" w14:textId="77777777" w:rsidR="007D3E9E" w:rsidRDefault="007D3E9E" w:rsidP="00535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Rollerscript Rough">
    <w:altName w:val="Cambria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4D"/>
    <w:family w:val="swiss"/>
    <w:pitch w:val="variable"/>
    <w:sig w:usb0="00000003" w:usb1="00000000" w:usb2="00000000" w:usb3="00000000" w:csb0="00000001" w:csb1="00000000"/>
  </w:font>
  <w:font w:name="Scala-Regular">
    <w:altName w:val="Times New Roman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88239445"/>
      <w:docPartObj>
        <w:docPartGallery w:val="Page Numbers (Bottom of Page)"/>
        <w:docPartUnique/>
      </w:docPartObj>
    </w:sdtPr>
    <w:sdtEndPr>
      <w:rPr>
        <w:rFonts w:ascii="Helvetica" w:hAnsi="Helvetica" w:cs="Helvetica"/>
        <w:noProof/>
        <w:sz w:val="14"/>
        <w:szCs w:val="14"/>
      </w:rPr>
    </w:sdtEndPr>
    <w:sdtContent>
      <w:p w14:paraId="5C400526" w14:textId="77777777" w:rsidR="007F1559" w:rsidRPr="00F54D66" w:rsidRDefault="00F54D66" w:rsidP="00345F13">
        <w:pPr>
          <w:pStyle w:val="Pidipagina"/>
          <w:rPr>
            <w:rFonts w:ascii="Helvetica" w:hAnsi="Helvetica" w:cs="Helvetica"/>
            <w:noProof/>
            <w:sz w:val="14"/>
            <w:szCs w:val="14"/>
          </w:rPr>
        </w:pPr>
        <w:r w:rsidRPr="00F54D66">
          <w:rPr>
            <w:rFonts w:ascii="Helvetica" w:hAnsi="Helvetica" w:cs="Helvetica"/>
            <w:noProof/>
            <w:sz w:val="14"/>
            <w:szCs w:val="14"/>
          </w:rPr>
          <w:fldChar w:fldCharType="begin"/>
        </w:r>
        <w:r w:rsidRPr="00F54D66">
          <w:rPr>
            <w:rFonts w:ascii="Helvetica" w:hAnsi="Helvetica" w:cs="Helvetica"/>
            <w:noProof/>
            <w:sz w:val="14"/>
            <w:szCs w:val="14"/>
          </w:rPr>
          <w:instrText>PAGE   \* MERGEFORMAT</w:instrText>
        </w:r>
        <w:r w:rsidRPr="00F54D66">
          <w:rPr>
            <w:rFonts w:ascii="Helvetica" w:hAnsi="Helvetica" w:cs="Helvetica"/>
            <w:noProof/>
            <w:sz w:val="14"/>
            <w:szCs w:val="14"/>
          </w:rPr>
          <w:fldChar w:fldCharType="separate"/>
        </w:r>
        <w:r w:rsidR="002C6103">
          <w:rPr>
            <w:rFonts w:ascii="Helvetica" w:hAnsi="Helvetica" w:cs="Helvetica"/>
            <w:noProof/>
            <w:sz w:val="14"/>
            <w:szCs w:val="14"/>
          </w:rPr>
          <w:t>6</w:t>
        </w:r>
        <w:r w:rsidRPr="00F54D66">
          <w:rPr>
            <w:rFonts w:ascii="Helvetica" w:hAnsi="Helvetica" w:cs="Helvetica"/>
            <w:noProof/>
            <w:sz w:val="14"/>
            <w:szCs w:val="1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00047690"/>
      <w:docPartObj>
        <w:docPartGallery w:val="Page Numbers (Bottom of Page)"/>
        <w:docPartUnique/>
      </w:docPartObj>
    </w:sdtPr>
    <w:sdtEndPr>
      <w:rPr>
        <w:rFonts w:ascii="Helvetica" w:hAnsi="Helvetica" w:cs="Helvetica"/>
        <w:noProof/>
        <w:sz w:val="14"/>
        <w:szCs w:val="14"/>
      </w:rPr>
    </w:sdtEndPr>
    <w:sdtContent>
      <w:p w14:paraId="2355439B" w14:textId="77777777" w:rsidR="00931C1E" w:rsidRPr="00931C1E" w:rsidRDefault="00931C1E">
        <w:pPr>
          <w:pStyle w:val="Pidipagina"/>
          <w:rPr>
            <w:rFonts w:ascii="Helvetica" w:hAnsi="Helvetica" w:cs="Helvetica"/>
            <w:noProof/>
            <w:sz w:val="14"/>
            <w:szCs w:val="14"/>
          </w:rPr>
        </w:pPr>
        <w:r w:rsidRPr="00931C1E">
          <w:rPr>
            <w:rFonts w:ascii="Helvetica" w:hAnsi="Helvetica" w:cs="Helvetica"/>
            <w:noProof/>
            <w:sz w:val="14"/>
            <w:szCs w:val="14"/>
          </w:rPr>
          <w:fldChar w:fldCharType="begin"/>
        </w:r>
        <w:r w:rsidRPr="00931C1E">
          <w:rPr>
            <w:rFonts w:ascii="Helvetica" w:hAnsi="Helvetica" w:cs="Helvetica"/>
            <w:noProof/>
            <w:sz w:val="14"/>
            <w:szCs w:val="14"/>
          </w:rPr>
          <w:instrText>PAGE   \* MERGEFORMAT</w:instrText>
        </w:r>
        <w:r w:rsidRPr="00931C1E">
          <w:rPr>
            <w:rFonts w:ascii="Helvetica" w:hAnsi="Helvetica" w:cs="Helvetica"/>
            <w:noProof/>
            <w:sz w:val="14"/>
            <w:szCs w:val="14"/>
          </w:rPr>
          <w:fldChar w:fldCharType="separate"/>
        </w:r>
        <w:r w:rsidR="00CB2BA3">
          <w:rPr>
            <w:rFonts w:ascii="Helvetica" w:hAnsi="Helvetica" w:cs="Helvetica"/>
            <w:noProof/>
            <w:sz w:val="14"/>
            <w:szCs w:val="14"/>
          </w:rPr>
          <w:t>3</w:t>
        </w:r>
        <w:r w:rsidRPr="00931C1E">
          <w:rPr>
            <w:rFonts w:ascii="Helvetica" w:hAnsi="Helvetica" w:cs="Helvetica"/>
            <w:noProof/>
            <w:sz w:val="14"/>
            <w:szCs w:val="1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8A8E2" w14:textId="77777777" w:rsidR="007F1559" w:rsidRPr="007F1559" w:rsidRDefault="00572338" w:rsidP="007F1559">
    <w:pPr>
      <w:pStyle w:val="Pidipagina"/>
      <w:jc w:val="center"/>
    </w:pPr>
    <w:r>
      <w:rPr>
        <w:rFonts w:ascii="Helvetica" w:hAnsi="Helvetica"/>
        <w:noProof/>
        <w:sz w:val="16"/>
        <w:szCs w:val="16"/>
        <w:lang w:val="it-IT"/>
      </w:rPr>
      <w:drawing>
        <wp:inline distT="0" distB="0" distL="0" distR="0" wp14:anchorId="767134E6" wp14:editId="70074247">
          <wp:extent cx="1303020" cy="424180"/>
          <wp:effectExtent l="0" t="0" r="0" b="0"/>
          <wp:docPr id="9" name="Immagine 9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020" cy="424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46EE6" w14:textId="3C0F71F5" w:rsidR="00931C1E" w:rsidRPr="00125965" w:rsidRDefault="00F954F2" w:rsidP="00F954F2">
    <w:pPr>
      <w:pStyle w:val="Pidipagina"/>
      <w:jc w:val="right"/>
      <w:rPr>
        <w:rFonts w:ascii="Helvetica" w:hAnsi="Helvetica"/>
        <w:color w:val="000000" w:themeColor="text1"/>
        <w:sz w:val="13"/>
        <w:szCs w:val="13"/>
        <w:lang w:val="it-IT"/>
      </w:rPr>
    </w:pPr>
    <w:r w:rsidRPr="00125965">
      <w:rPr>
        <w:rFonts w:ascii="Helvetica" w:hAnsi="Helvetica" w:cs="Helvetica"/>
        <w:b/>
        <w:color w:val="000000" w:themeColor="text1"/>
        <w:sz w:val="13"/>
        <w:szCs w:val="13"/>
        <w:lang w:val="it-IT"/>
      </w:rPr>
      <w:t>Zhu+Rich Sagl</w:t>
    </w:r>
    <w:r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</w:t>
    </w:r>
    <w:r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Strate</w:t>
    </w:r>
    <w:r w:rsidR="00600EC0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>gia, sviluppo e organizzazione</w:t>
    </w:r>
    <w:r w:rsidR="00744A29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di impresa</w:t>
    </w:r>
    <w:r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</w:t>
    </w:r>
    <w:r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via Crodolo 4b </w:t>
    </w:r>
    <w:r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6614 Brissago </w:t>
    </w:r>
    <w:r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</w:t>
    </w:r>
    <w:r w:rsidR="00125965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Svizzera </w:t>
    </w:r>
    <w:r w:rsidR="00125965"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="00125965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CHE-</w:t>
    </w:r>
    <w:r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369.493.223 </w:t>
    </w:r>
    <w:r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</w:t>
    </w:r>
    <w:hyperlink r:id="rId1" w:history="1">
      <w:r w:rsidRPr="00125965">
        <w:rPr>
          <w:rStyle w:val="Collegamentoipertestuale"/>
          <w:rFonts w:ascii="Helvetica" w:hAnsi="Helvetica" w:cs="Helvetica"/>
          <w:color w:val="000000" w:themeColor="text1"/>
          <w:sz w:val="13"/>
          <w:szCs w:val="13"/>
          <w:u w:val="none"/>
          <w:lang w:val="it-IT"/>
        </w:rPr>
        <w:t>www.zhurich.com</w:t>
      </w:r>
    </w:hyperlink>
    <w:r w:rsidR="00BA4386" w:rsidRPr="00125965">
      <w:rPr>
        <w:rStyle w:val="Collegamentoipertestuale"/>
        <w:rFonts w:ascii="Helvetica" w:hAnsi="Helvetica" w:cs="Helvetica"/>
        <w:color w:val="000000" w:themeColor="text1"/>
        <w:sz w:val="13"/>
        <w:szCs w:val="13"/>
        <w:u w:val="none"/>
        <w:lang w:val="it-IT"/>
      </w:rPr>
      <w:tab/>
    </w:r>
    <w:sdt>
      <w:sdtPr>
        <w:rPr>
          <w:rFonts w:ascii="Helvetica" w:hAnsi="Helvetica"/>
          <w:color w:val="000000" w:themeColor="text1"/>
          <w:sz w:val="13"/>
          <w:szCs w:val="13"/>
        </w:rPr>
        <w:id w:val="-1455783659"/>
        <w:docPartObj>
          <w:docPartGallery w:val="Page Numbers (Bottom of Page)"/>
          <w:docPartUnique/>
        </w:docPartObj>
      </w:sdtPr>
      <w:sdtContent>
        <w:r w:rsidR="00C8193F" w:rsidRPr="00125965">
          <w:rPr>
            <w:rFonts w:ascii="Helvetica" w:hAnsi="Helvetica"/>
            <w:color w:val="000000" w:themeColor="text1"/>
            <w:sz w:val="13"/>
            <w:szCs w:val="13"/>
          </w:rPr>
          <w:fldChar w:fldCharType="begin"/>
        </w:r>
        <w:r w:rsidR="00C8193F" w:rsidRPr="00125965">
          <w:rPr>
            <w:rFonts w:ascii="Helvetica" w:hAnsi="Helvetica"/>
            <w:color w:val="000000" w:themeColor="text1"/>
            <w:sz w:val="13"/>
            <w:szCs w:val="13"/>
            <w:lang w:val="it-IT"/>
          </w:rPr>
          <w:instrText>PAGE   \* MERGEFORMAT</w:instrText>
        </w:r>
        <w:r w:rsidR="00C8193F" w:rsidRPr="00125965">
          <w:rPr>
            <w:rFonts w:ascii="Helvetica" w:hAnsi="Helvetica"/>
            <w:color w:val="000000" w:themeColor="text1"/>
            <w:sz w:val="13"/>
            <w:szCs w:val="13"/>
          </w:rPr>
          <w:fldChar w:fldCharType="separate"/>
        </w:r>
        <w:r w:rsidR="00C8193F" w:rsidRPr="00125965">
          <w:rPr>
            <w:rFonts w:ascii="Helvetica" w:hAnsi="Helvetica"/>
            <w:color w:val="000000" w:themeColor="text1"/>
            <w:sz w:val="13"/>
            <w:szCs w:val="13"/>
            <w:lang w:val="it-IT"/>
          </w:rPr>
          <w:t>2</w:t>
        </w:r>
        <w:r w:rsidR="00C8193F" w:rsidRPr="00125965">
          <w:rPr>
            <w:rFonts w:ascii="Helvetica" w:hAnsi="Helvetica"/>
            <w:color w:val="000000" w:themeColor="text1"/>
            <w:sz w:val="13"/>
            <w:szCs w:val="13"/>
          </w:rPr>
          <w:fldChar w:fldCharType="end"/>
        </w:r>
      </w:sdtContent>
    </w:sdt>
    <w:r w:rsidR="00C8193F" w:rsidRPr="00125965">
      <w:rPr>
        <w:rFonts w:ascii="Helvetica" w:hAnsi="Helvetica"/>
        <w:color w:val="000000" w:themeColor="text1"/>
        <w:sz w:val="13"/>
        <w:szCs w:val="13"/>
        <w:lang w:val="it-IT"/>
      </w:rPr>
      <w:t xml:space="preserve"> | </w:t>
    </w:r>
    <w:r w:rsidR="00BA4386" w:rsidRPr="00125965">
      <w:rPr>
        <w:rFonts w:ascii="Helvetica" w:hAnsi="Helvetica"/>
        <w:color w:val="000000" w:themeColor="text1"/>
        <w:sz w:val="13"/>
        <w:szCs w:val="13"/>
        <w:lang w:val="it-IT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06912" w14:textId="6502346D" w:rsidR="00125965" w:rsidRPr="00125965" w:rsidRDefault="00000000" w:rsidP="00125965">
    <w:pPr>
      <w:pStyle w:val="Pidipagina"/>
      <w:rPr>
        <w:rFonts w:ascii="Helvetica" w:hAnsi="Helvetica"/>
        <w:color w:val="000000" w:themeColor="text1"/>
        <w:sz w:val="13"/>
        <w:szCs w:val="13"/>
        <w:lang w:val="it-IT"/>
      </w:rPr>
    </w:pPr>
    <w:sdt>
      <w:sdtPr>
        <w:rPr>
          <w:rFonts w:ascii="Helvetica" w:hAnsi="Helvetica"/>
          <w:color w:val="000000" w:themeColor="text1"/>
          <w:sz w:val="13"/>
          <w:szCs w:val="13"/>
        </w:rPr>
        <w:id w:val="-1030793295"/>
        <w:docPartObj>
          <w:docPartGallery w:val="Page Numbers (Bottom of Page)"/>
          <w:docPartUnique/>
        </w:docPartObj>
      </w:sdtPr>
      <w:sdtContent>
        <w:r w:rsidR="00FF1AE2" w:rsidRPr="00125965">
          <w:rPr>
            <w:rFonts w:ascii="Helvetica" w:hAnsi="Helvetica"/>
            <w:color w:val="000000" w:themeColor="text1"/>
            <w:sz w:val="13"/>
            <w:szCs w:val="13"/>
          </w:rPr>
          <w:fldChar w:fldCharType="begin"/>
        </w:r>
        <w:r w:rsidR="00FF1AE2" w:rsidRPr="00125965">
          <w:rPr>
            <w:rFonts w:ascii="Helvetica" w:hAnsi="Helvetica"/>
            <w:color w:val="000000" w:themeColor="text1"/>
            <w:sz w:val="13"/>
            <w:szCs w:val="13"/>
            <w:lang w:val="it-IT"/>
          </w:rPr>
          <w:instrText>PAGE   \* MERGEFORMAT</w:instrText>
        </w:r>
        <w:r w:rsidR="00FF1AE2" w:rsidRPr="00125965">
          <w:rPr>
            <w:rFonts w:ascii="Helvetica" w:hAnsi="Helvetica"/>
            <w:color w:val="000000" w:themeColor="text1"/>
            <w:sz w:val="13"/>
            <w:szCs w:val="13"/>
          </w:rPr>
          <w:fldChar w:fldCharType="separate"/>
        </w:r>
        <w:r w:rsidR="00FF1AE2" w:rsidRPr="00125965">
          <w:rPr>
            <w:rFonts w:ascii="Helvetica" w:hAnsi="Helvetica"/>
            <w:color w:val="000000" w:themeColor="text1"/>
            <w:sz w:val="13"/>
            <w:szCs w:val="13"/>
            <w:lang w:val="it-IT"/>
          </w:rPr>
          <w:t>2</w:t>
        </w:r>
        <w:r w:rsidR="00FF1AE2" w:rsidRPr="00125965">
          <w:rPr>
            <w:rFonts w:ascii="Helvetica" w:hAnsi="Helvetica"/>
            <w:color w:val="000000" w:themeColor="text1"/>
            <w:sz w:val="13"/>
            <w:szCs w:val="13"/>
          </w:rPr>
          <w:fldChar w:fldCharType="end"/>
        </w:r>
      </w:sdtContent>
    </w:sdt>
    <w:r w:rsidR="00FF1AE2" w:rsidRPr="00125965">
      <w:rPr>
        <w:rFonts w:ascii="Helvetica" w:hAnsi="Helvetica"/>
        <w:color w:val="000000" w:themeColor="text1"/>
        <w:sz w:val="13"/>
        <w:szCs w:val="13"/>
        <w:lang w:val="it-IT"/>
      </w:rPr>
      <w:t xml:space="preserve"> | </w:t>
    </w:r>
    <w:r w:rsidR="00F954F2" w:rsidRPr="00125965">
      <w:rPr>
        <w:rFonts w:ascii="Helvetica" w:hAnsi="Helvetica"/>
        <w:color w:val="000000" w:themeColor="text1"/>
        <w:sz w:val="13"/>
        <w:szCs w:val="13"/>
        <w:lang w:val="it-IT"/>
      </w:rPr>
      <w:t>4</w:t>
    </w:r>
    <w:r w:rsidR="00125965">
      <w:rPr>
        <w:rFonts w:ascii="Helvetica" w:hAnsi="Helvetica"/>
        <w:color w:val="000000" w:themeColor="text1"/>
        <w:sz w:val="13"/>
        <w:szCs w:val="13"/>
        <w:lang w:val="it-IT"/>
      </w:rPr>
      <w:tab/>
      <w:t xml:space="preserve">                    </w:t>
    </w:r>
    <w:r w:rsidR="00F954F2" w:rsidRPr="00125965">
      <w:rPr>
        <w:rFonts w:ascii="Helvetica" w:hAnsi="Helvetica" w:cs="Helvetica"/>
        <w:b/>
        <w:color w:val="000000" w:themeColor="text1"/>
        <w:sz w:val="13"/>
        <w:szCs w:val="13"/>
        <w:lang w:val="it-IT"/>
      </w:rPr>
      <w:t>Zhu+Rich Sagl</w:t>
    </w:r>
    <w:r w:rsidR="00F954F2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</w:t>
    </w:r>
    <w:r w:rsidR="00F954F2"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="00F954F2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Strateg</w:t>
    </w:r>
    <w:r w:rsidR="00600EC0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ia, sviluppo e organizzazione </w:t>
    </w:r>
    <w:r w:rsidR="00744A29">
      <w:rPr>
        <w:rFonts w:ascii="Helvetica" w:hAnsi="Helvetica" w:cs="Helvetica"/>
        <w:color w:val="000000" w:themeColor="text1"/>
        <w:sz w:val="13"/>
        <w:szCs w:val="13"/>
        <w:lang w:val="it-IT"/>
      </w:rPr>
      <w:t>di impresa</w:t>
    </w:r>
    <w:r w:rsidR="00F954F2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</w:t>
    </w:r>
    <w:r w:rsidR="00F954F2"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="00F954F2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via Crodolo 4b </w:t>
    </w:r>
    <w:r w:rsidR="00F954F2"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="00F954F2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6614 Brissago </w:t>
    </w:r>
    <w:r w:rsidR="00F954F2"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="00F954F2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</w:t>
    </w:r>
    <w:r w:rsidR="00125965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Svizzera </w:t>
    </w:r>
    <w:r w:rsidR="00125965"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="00125965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CHE-</w:t>
    </w:r>
    <w:r w:rsidR="00F954F2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369.493.223 </w:t>
    </w:r>
    <w:r w:rsidR="00F954F2" w:rsidRPr="00125965">
      <w:rPr>
        <w:rFonts w:ascii="Helvetica" w:hAnsi="Helvetica" w:cs="Helvetica"/>
        <w:color w:val="000000" w:themeColor="text1"/>
        <w:sz w:val="13"/>
        <w:szCs w:val="13"/>
      </w:rPr>
      <w:sym w:font="Symbol" w:char="F0B7"/>
    </w:r>
    <w:r w:rsidR="00F954F2" w:rsidRPr="00125965">
      <w:rPr>
        <w:rFonts w:ascii="Helvetica" w:hAnsi="Helvetica" w:cs="Helvetica"/>
        <w:color w:val="000000" w:themeColor="text1"/>
        <w:sz w:val="13"/>
        <w:szCs w:val="13"/>
        <w:lang w:val="it-IT"/>
      </w:rPr>
      <w:t xml:space="preserve"> </w:t>
    </w:r>
    <w:hyperlink r:id="rId1" w:history="1">
      <w:r w:rsidR="00F954F2" w:rsidRPr="00125965">
        <w:rPr>
          <w:rStyle w:val="Collegamentoipertestuale"/>
          <w:rFonts w:ascii="Helvetica" w:hAnsi="Helvetica" w:cs="Helvetica"/>
          <w:color w:val="000000" w:themeColor="text1"/>
          <w:sz w:val="13"/>
          <w:szCs w:val="13"/>
          <w:u w:val="none"/>
          <w:lang w:val="it-IT"/>
        </w:rPr>
        <w:t>www.zhurich.com</w:t>
      </w:r>
    </w:hyperlink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C81FD" w14:textId="77777777" w:rsidR="00F3723D" w:rsidRDefault="00F3723D">
    <w:pPr>
      <w:pStyle w:val="Pidipagina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959B1" w14:textId="77777777" w:rsidR="00C860AC" w:rsidRPr="00800D19" w:rsidRDefault="00C860AC" w:rsidP="00C860AC">
    <w:pPr>
      <w:pStyle w:val="Pidipagina"/>
      <w:jc w:val="center"/>
      <w:rPr>
        <w:rFonts w:ascii="Helvetica" w:hAnsi="Helvetic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81B06C" w14:textId="77777777" w:rsidR="007D3E9E" w:rsidRDefault="007D3E9E" w:rsidP="0053551A">
      <w:r>
        <w:separator/>
      </w:r>
    </w:p>
  </w:footnote>
  <w:footnote w:type="continuationSeparator" w:id="0">
    <w:p w14:paraId="4474079C" w14:textId="77777777" w:rsidR="007D3E9E" w:rsidRDefault="007D3E9E" w:rsidP="005355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40A08" w14:textId="77777777" w:rsidR="007F1559" w:rsidRPr="00793C0B" w:rsidRDefault="007F1559" w:rsidP="00345F13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6B119F9C" w14:textId="77777777" w:rsidR="007F1559" w:rsidRPr="00793C0B" w:rsidRDefault="007F1559" w:rsidP="00345F13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1E25012F" w14:textId="77777777" w:rsidR="007F1559" w:rsidRPr="00793C0B" w:rsidRDefault="007F1559" w:rsidP="00345F13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0CAB35EE" w14:textId="77777777" w:rsidR="007F1559" w:rsidRPr="00793C0B" w:rsidRDefault="00572338" w:rsidP="00345F13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  <w:r>
      <w:rPr>
        <w:rFonts w:ascii="Helvetica" w:hAnsi="Helvetica"/>
        <w:noProof/>
        <w:sz w:val="16"/>
        <w:szCs w:val="16"/>
        <w:lang w:val="it-IT"/>
      </w:rPr>
      <w:drawing>
        <wp:inline distT="0" distB="0" distL="0" distR="0" wp14:anchorId="552C02DF" wp14:editId="1477103D">
          <wp:extent cx="896620" cy="304800"/>
          <wp:effectExtent l="0" t="0" r="0" b="0"/>
          <wp:docPr id="1" name="Immagin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662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409460" w14:textId="77777777" w:rsidR="007F1559" w:rsidRPr="00793C0B" w:rsidRDefault="007F1559" w:rsidP="00345F13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0B88E119" w14:textId="012AEE2B" w:rsidR="00550B8B" w:rsidRPr="008C65C8" w:rsidRDefault="00B52415" w:rsidP="0063791A">
    <w:pPr>
      <w:pStyle w:val="Intestazione"/>
      <w:tabs>
        <w:tab w:val="left" w:pos="3661"/>
      </w:tabs>
      <w:adjustRightInd w:val="0"/>
      <w:snapToGrid w:val="0"/>
      <w:spacing w:after="1320"/>
      <w:rPr>
        <w:rFonts w:ascii="Helvetica" w:hAnsi="Helvetica"/>
        <w:smallCaps/>
        <w:sz w:val="14"/>
        <w:szCs w:val="14"/>
        <w:lang w:val="it-IT"/>
      </w:rPr>
    </w:pPr>
    <w:r>
      <w:rPr>
        <w:rFonts w:ascii="Britannic Bold" w:hAnsi="Britannic Bold"/>
        <w:smallCaps/>
        <w:sz w:val="20"/>
        <w:szCs w:val="20"/>
        <w:lang w:val="it-IT"/>
      </w:rPr>
      <w:t>Project Management</w:t>
    </w:r>
    <w:r w:rsidR="00550B8B" w:rsidRPr="008C65C8">
      <w:rPr>
        <w:rFonts w:ascii="Britannic Bold" w:hAnsi="Britannic Bold"/>
        <w:smallCaps/>
        <w:sz w:val="20"/>
        <w:szCs w:val="20"/>
        <w:lang w:val="it-IT"/>
      </w:rPr>
      <w:t xml:space="preserve"> </w:t>
    </w:r>
    <w:r>
      <w:rPr>
        <w:rFonts w:ascii="Helvetica" w:hAnsi="Helvetica"/>
        <w:smallCaps/>
        <w:sz w:val="14"/>
        <w:szCs w:val="14"/>
        <w:lang w:val="it-IT"/>
      </w:rPr>
      <w:t>Advanced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3A9B2" w14:textId="77777777" w:rsidR="0051536F" w:rsidRPr="00AB57B0" w:rsidRDefault="0051536F" w:rsidP="00891D75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5372019B" w14:textId="77777777" w:rsidR="0051536F" w:rsidRPr="00AB57B0" w:rsidRDefault="0051536F" w:rsidP="00891D75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57B47F62" w14:textId="77777777" w:rsidR="0051536F" w:rsidRPr="00AB57B0" w:rsidRDefault="0051536F" w:rsidP="00891D75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4287B7E8" w14:textId="77777777" w:rsidR="0051536F" w:rsidRPr="00AB57B0" w:rsidRDefault="00572338" w:rsidP="00627859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  <w:r>
      <w:rPr>
        <w:rFonts w:ascii="Helvetica" w:hAnsi="Helvetica"/>
        <w:noProof/>
        <w:sz w:val="16"/>
        <w:szCs w:val="16"/>
        <w:lang w:val="it-IT"/>
      </w:rPr>
      <w:drawing>
        <wp:inline distT="0" distB="0" distL="0" distR="0" wp14:anchorId="36B6A4DD" wp14:editId="17DF8EAD">
          <wp:extent cx="914400" cy="304800"/>
          <wp:effectExtent l="0" t="0" r="0" b="0"/>
          <wp:docPr id="8" name="Immagine 8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A708EF" w14:textId="77777777" w:rsidR="0051536F" w:rsidRPr="00AB57B0" w:rsidRDefault="0051536F" w:rsidP="00891D75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7DAE6848" w14:textId="7AB22E53" w:rsidR="00B92278" w:rsidRPr="008C65C8" w:rsidRDefault="00B92278" w:rsidP="00B92278">
    <w:pPr>
      <w:pStyle w:val="Intestazione"/>
      <w:tabs>
        <w:tab w:val="left" w:pos="3661"/>
      </w:tabs>
      <w:adjustRightInd w:val="0"/>
      <w:snapToGrid w:val="0"/>
      <w:spacing w:after="1320"/>
      <w:jc w:val="right"/>
      <w:rPr>
        <w:rFonts w:ascii="Helvetica" w:hAnsi="Helvetica"/>
        <w:smallCaps/>
        <w:sz w:val="14"/>
        <w:szCs w:val="14"/>
        <w:lang w:val="it-IT"/>
      </w:rPr>
    </w:pPr>
    <w:r w:rsidRPr="008C65C8">
      <w:rPr>
        <w:rFonts w:ascii="Britannic Bold" w:hAnsi="Britannic Bold"/>
        <w:smallCaps/>
        <w:sz w:val="20"/>
        <w:szCs w:val="20"/>
        <w:lang w:val="it-IT"/>
      </w:rPr>
      <w:t xml:space="preserve">Terre rare </w:t>
    </w:r>
    <w:r w:rsidRPr="008C65C8">
      <w:rPr>
        <w:rFonts w:ascii="Helvetica" w:hAnsi="Helvetica"/>
        <w:smallCaps/>
        <w:sz w:val="14"/>
        <w:szCs w:val="14"/>
        <w:lang w:val="it-IT"/>
      </w:rPr>
      <w:t>L</w:t>
    </w:r>
    <w:r w:rsidR="00DF2729">
      <w:rPr>
        <w:rFonts w:ascii="Helvetica" w:hAnsi="Helvetica"/>
        <w:smallCaps/>
        <w:sz w:val="14"/>
        <w:szCs w:val="14"/>
        <w:lang w:val="it-IT"/>
      </w:rPr>
      <w:t>’</w:t>
    </w:r>
    <w:r w:rsidRPr="008C65C8">
      <w:rPr>
        <w:rFonts w:ascii="Helvetica" w:hAnsi="Helvetica"/>
        <w:smallCaps/>
        <w:sz w:val="14"/>
        <w:szCs w:val="14"/>
        <w:lang w:val="it-IT"/>
      </w:rPr>
      <w:t>economia circolare per contrastare il dominio cinese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0AB7E" w14:textId="77777777" w:rsidR="00D50658" w:rsidRPr="00793C0B" w:rsidRDefault="00D50658" w:rsidP="00F954F2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jc w:val="right"/>
      <w:rPr>
        <w:rFonts w:ascii="Helvetica" w:hAnsi="Helvetica"/>
      </w:rPr>
    </w:pPr>
  </w:p>
  <w:p w14:paraId="2BCFCE2D" w14:textId="77777777" w:rsidR="00D50658" w:rsidRPr="00793C0B" w:rsidRDefault="00D50658" w:rsidP="00F954F2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jc w:val="right"/>
      <w:rPr>
        <w:rFonts w:ascii="Helvetica" w:hAnsi="Helvetica"/>
      </w:rPr>
    </w:pPr>
  </w:p>
  <w:p w14:paraId="5E25602C" w14:textId="77777777" w:rsidR="00D50658" w:rsidRPr="00793C0B" w:rsidRDefault="00D50658" w:rsidP="00F954F2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jc w:val="right"/>
      <w:rPr>
        <w:rFonts w:ascii="Helvetica" w:hAnsi="Helvetica"/>
      </w:rPr>
    </w:pPr>
  </w:p>
  <w:p w14:paraId="5AE7714B" w14:textId="77777777" w:rsidR="00D50658" w:rsidRPr="00793C0B" w:rsidRDefault="00D50658" w:rsidP="00F954F2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jc w:val="right"/>
      <w:rPr>
        <w:rFonts w:ascii="Helvetica" w:hAnsi="Helvetica"/>
      </w:rPr>
    </w:pPr>
    <w:r>
      <w:rPr>
        <w:rFonts w:ascii="Helvetica" w:hAnsi="Helvetica"/>
        <w:noProof/>
        <w:sz w:val="16"/>
        <w:szCs w:val="16"/>
        <w:lang w:val="it-IT"/>
      </w:rPr>
      <w:drawing>
        <wp:inline distT="0" distB="0" distL="0" distR="0" wp14:anchorId="0BD65B37" wp14:editId="3975F6B7">
          <wp:extent cx="896620" cy="304800"/>
          <wp:effectExtent l="0" t="0" r="0" b="0"/>
          <wp:docPr id="6" name="Immagine 6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662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BF22701" w14:textId="77777777" w:rsidR="00D50658" w:rsidRPr="00793C0B" w:rsidRDefault="00D50658" w:rsidP="00F954F2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jc w:val="right"/>
      <w:rPr>
        <w:rFonts w:ascii="Helvetica" w:hAnsi="Helvetica"/>
      </w:rPr>
    </w:pPr>
  </w:p>
  <w:p w14:paraId="13CF4CA0" w14:textId="04FF5109" w:rsidR="00F3723D" w:rsidRPr="00744A29" w:rsidRDefault="00FD0DE1" w:rsidP="00F954F2">
    <w:pPr>
      <w:pStyle w:val="Intestazione"/>
      <w:tabs>
        <w:tab w:val="left" w:pos="3661"/>
      </w:tabs>
      <w:adjustRightInd w:val="0"/>
      <w:snapToGrid w:val="0"/>
      <w:spacing w:after="1320"/>
      <w:jc w:val="right"/>
      <w:rPr>
        <w:rFonts w:ascii="Helvetica" w:hAnsi="Helvetica"/>
        <w:sz w:val="14"/>
        <w:szCs w:val="14"/>
        <w:lang w:val="it-IT"/>
      </w:rPr>
    </w:pPr>
    <w:r>
      <w:rPr>
        <w:rFonts w:ascii="Britannic Bold" w:hAnsi="Britannic Bold"/>
        <w:smallCaps/>
        <w:sz w:val="20"/>
        <w:szCs w:val="20"/>
        <w:lang w:val="it-IT"/>
      </w:rPr>
      <w:t>costruire e gestire team efficaci</w:t>
    </w:r>
    <w:r w:rsidRPr="00744A29">
      <w:rPr>
        <w:rFonts w:ascii="Britannic Bold" w:hAnsi="Britannic Bold"/>
        <w:caps/>
        <w:sz w:val="20"/>
        <w:szCs w:val="20"/>
        <w:lang w:val="it-IT"/>
      </w:rPr>
      <w:t xml:space="preserve"> </w:t>
    </w:r>
    <w:r>
      <w:rPr>
        <w:rFonts w:ascii="Helvetica" w:hAnsi="Helvetica"/>
        <w:caps/>
        <w:sz w:val="14"/>
        <w:szCs w:val="14"/>
        <w:lang w:val="it-IT"/>
      </w:rPr>
      <w:t>raggiungere obi</w:t>
    </w:r>
    <w:r>
      <w:rPr>
        <w:rFonts w:ascii="Helvetica" w:hAnsi="Helvetica"/>
        <w:caps/>
        <w:sz w:val="14"/>
        <w:szCs w:val="14"/>
        <w:lang w:val="it-IT"/>
      </w:rPr>
      <w:t>E</w:t>
    </w:r>
    <w:r>
      <w:rPr>
        <w:rFonts w:ascii="Helvetica" w:hAnsi="Helvetica"/>
        <w:caps/>
        <w:sz w:val="14"/>
        <w:szCs w:val="14"/>
        <w:lang w:val="it-IT"/>
      </w:rPr>
      <w:t>ttivi comuni e condivisi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E37CF" w14:textId="77777777" w:rsidR="00F3723D" w:rsidRDefault="00F3723D" w:rsidP="00F954F2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4C0FD7F1" w14:textId="77777777" w:rsidR="00F3723D" w:rsidRDefault="00F3723D" w:rsidP="00F954F2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16DC06EE" w14:textId="77777777" w:rsidR="00F3723D" w:rsidRDefault="00F3723D" w:rsidP="00F954F2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12028BCA" w14:textId="77777777" w:rsidR="00F3723D" w:rsidRDefault="008F5DFF" w:rsidP="00F954F2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  <w:r>
      <w:rPr>
        <w:rFonts w:ascii="Helvetica" w:hAnsi="Helvetica"/>
        <w:noProof/>
        <w:sz w:val="16"/>
        <w:szCs w:val="16"/>
        <w:lang w:val="it-IT"/>
      </w:rPr>
      <w:drawing>
        <wp:inline distT="0" distB="0" distL="0" distR="0" wp14:anchorId="7D86AAFC" wp14:editId="325A83F4">
          <wp:extent cx="902335" cy="304800"/>
          <wp:effectExtent l="0" t="0" r="0" b="0"/>
          <wp:docPr id="7" name="Immagine 7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33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6B9881F" w14:textId="77777777" w:rsidR="00F3723D" w:rsidRDefault="00F3723D" w:rsidP="00F954F2">
    <w:pPr>
      <w:pStyle w:val="Intestazione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rPr>
        <w:rFonts w:ascii="Helvetica" w:hAnsi="Helvetica"/>
      </w:rPr>
    </w:pPr>
  </w:p>
  <w:p w14:paraId="16A7C888" w14:textId="5F1BA863" w:rsidR="00550B8B" w:rsidRPr="00744A29" w:rsidRDefault="00A976E0" w:rsidP="00F954F2">
    <w:pPr>
      <w:pStyle w:val="Intestazione"/>
      <w:tabs>
        <w:tab w:val="left" w:pos="3661"/>
      </w:tabs>
      <w:adjustRightInd w:val="0"/>
      <w:snapToGrid w:val="0"/>
      <w:spacing w:after="1320"/>
      <w:rPr>
        <w:rFonts w:ascii="Helvetica" w:hAnsi="Helvetica"/>
        <w:sz w:val="14"/>
        <w:szCs w:val="14"/>
        <w:lang w:val="it-IT"/>
      </w:rPr>
    </w:pPr>
    <w:r>
      <w:rPr>
        <w:rFonts w:ascii="Britannic Bold" w:hAnsi="Britannic Bold"/>
        <w:smallCaps/>
        <w:sz w:val="20"/>
        <w:szCs w:val="20"/>
        <w:lang w:val="it-IT"/>
      </w:rPr>
      <w:t xml:space="preserve">costruire e gestire team </w:t>
    </w:r>
    <w:r w:rsidR="00FD0DE1">
      <w:rPr>
        <w:rFonts w:ascii="Britannic Bold" w:hAnsi="Britannic Bold"/>
        <w:smallCaps/>
        <w:sz w:val="20"/>
        <w:szCs w:val="20"/>
        <w:lang w:val="it-IT"/>
      </w:rPr>
      <w:t>efficaci</w:t>
    </w:r>
    <w:r w:rsidR="00C11260" w:rsidRPr="00744A29">
      <w:rPr>
        <w:rFonts w:ascii="Britannic Bold" w:hAnsi="Britannic Bold"/>
        <w:caps/>
        <w:sz w:val="20"/>
        <w:szCs w:val="20"/>
        <w:lang w:val="it-IT"/>
      </w:rPr>
      <w:t xml:space="preserve"> </w:t>
    </w:r>
    <w:r w:rsidR="00FD0DE1">
      <w:rPr>
        <w:rFonts w:ascii="Helvetica" w:hAnsi="Helvetica"/>
        <w:caps/>
        <w:sz w:val="14"/>
        <w:szCs w:val="14"/>
        <w:lang w:val="it-IT"/>
      </w:rPr>
      <w:t>raggiungere obiEttivi comuni e condivisi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D7AEA" w14:textId="77777777" w:rsidR="00F3723D" w:rsidRDefault="00F3723D">
    <w:pPr>
      <w:pStyle w:val="Intestazione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D50D3" w14:textId="77777777" w:rsidR="0053551A" w:rsidRPr="00D930EE" w:rsidRDefault="0053551A" w:rsidP="0028248D">
    <w:pPr>
      <w:pStyle w:val="Intestazione"/>
      <w:tabs>
        <w:tab w:val="clear" w:pos="4819"/>
        <w:tab w:val="clear" w:pos="9638"/>
        <w:tab w:val="left" w:pos="3661"/>
      </w:tabs>
      <w:snapToGrid w:val="0"/>
      <w:rPr>
        <w:rFonts w:ascii="Arial Narrow" w:hAnsi="Arial Narrow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51DA7"/>
    <w:multiLevelType w:val="hybridMultilevel"/>
    <w:tmpl w:val="74126EB8"/>
    <w:lvl w:ilvl="0" w:tplc="089A36B4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03229C24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ACBAE6EA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51FEF416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A28A2930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6F4C0F9E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A32A2314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31088096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6CFEB474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" w15:restartNumberingAfterBreak="0">
    <w:nsid w:val="059A1516"/>
    <w:multiLevelType w:val="hybridMultilevel"/>
    <w:tmpl w:val="5B903A8C"/>
    <w:lvl w:ilvl="0" w:tplc="9FF03AD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D2DE474E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F07EAE68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823CA872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C058A702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6ED8E682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CA4C765C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0B82D126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4B20910E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2" w15:restartNumberingAfterBreak="0">
    <w:nsid w:val="0E120B3D"/>
    <w:multiLevelType w:val="hybridMultilevel"/>
    <w:tmpl w:val="A72CE64C"/>
    <w:lvl w:ilvl="0" w:tplc="885824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4AD4A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5618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76E6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C265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97A4D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90D1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06DE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5C88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5A4F94"/>
    <w:multiLevelType w:val="hybridMultilevel"/>
    <w:tmpl w:val="563A7EB8"/>
    <w:lvl w:ilvl="0" w:tplc="B51457E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6EE606DC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A66649E8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BF222D00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D8E2D42A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0756B182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6C3A6D16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4AF6307C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9072F3C4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4" w15:restartNumberingAfterBreak="0">
    <w:nsid w:val="1DB1383A"/>
    <w:multiLevelType w:val="hybridMultilevel"/>
    <w:tmpl w:val="A8B6F402"/>
    <w:lvl w:ilvl="0" w:tplc="B7445C4A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F4F2731E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E070EBB0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589255F8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819816F8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AA74B9CE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8ED02C80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94588D38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45C8876C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5" w15:restartNumberingAfterBreak="0">
    <w:nsid w:val="1F4421FD"/>
    <w:multiLevelType w:val="hybridMultilevel"/>
    <w:tmpl w:val="3D9E63E0"/>
    <w:lvl w:ilvl="0" w:tplc="0532C7A6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A7341648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261C86D4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D8F48F36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ACC0E5A2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272AC548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0330C1A6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96407894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201E5F64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6" w15:restartNumberingAfterBreak="0">
    <w:nsid w:val="22426713"/>
    <w:multiLevelType w:val="hybridMultilevel"/>
    <w:tmpl w:val="0008A800"/>
    <w:lvl w:ilvl="0" w:tplc="13B6A3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652921"/>
    <w:multiLevelType w:val="hybridMultilevel"/>
    <w:tmpl w:val="0B900848"/>
    <w:lvl w:ilvl="0" w:tplc="F33E3D1A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989AC970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78A4ABA0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C1545320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7B68B91C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D728A68C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DF7C5D8A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E416A970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B268C692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8" w15:restartNumberingAfterBreak="0">
    <w:nsid w:val="30A55442"/>
    <w:multiLevelType w:val="hybridMultilevel"/>
    <w:tmpl w:val="49801254"/>
    <w:lvl w:ilvl="0" w:tplc="9DE4A510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02163F6E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ACD859AA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57FE42A4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E8C6A796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9FB09B0E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F2C4EC9A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54F8470C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EAF8CFEA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9" w15:restartNumberingAfterBreak="0">
    <w:nsid w:val="34EC0077"/>
    <w:multiLevelType w:val="hybridMultilevel"/>
    <w:tmpl w:val="20ACE3E2"/>
    <w:lvl w:ilvl="0" w:tplc="E0D844F6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1E4459C0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9E9C4A96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F4DC3AA8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AA109AB4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77F440E6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2F02E806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EF5A1886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325439C8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0" w15:restartNumberingAfterBreak="0">
    <w:nsid w:val="3A06294F"/>
    <w:multiLevelType w:val="hybridMultilevel"/>
    <w:tmpl w:val="EAC4E6A0"/>
    <w:lvl w:ilvl="0" w:tplc="4A18C8A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1DFA7C60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D5E44728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4EF8D734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601A3EB4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0BD09B5E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F316166E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E09A01C6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7AE66E18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1" w15:restartNumberingAfterBreak="0">
    <w:nsid w:val="4059666D"/>
    <w:multiLevelType w:val="hybridMultilevel"/>
    <w:tmpl w:val="7B66702E"/>
    <w:lvl w:ilvl="0" w:tplc="31644F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52C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74FD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F25D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F2D0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A4EA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3E81A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8847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92DC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30853AC"/>
    <w:multiLevelType w:val="hybridMultilevel"/>
    <w:tmpl w:val="6142ADD6"/>
    <w:lvl w:ilvl="0" w:tplc="7A9E688A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F3627FEE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3B467584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C5E45B30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A80E93B8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61429992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032E71C4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F77AB22E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1C484DB2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3" w15:restartNumberingAfterBreak="0">
    <w:nsid w:val="454528A8"/>
    <w:multiLevelType w:val="hybridMultilevel"/>
    <w:tmpl w:val="C3485484"/>
    <w:lvl w:ilvl="0" w:tplc="DDD0FA80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A9D022C4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056C780A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97EA9AD0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C99018E8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E92CD824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81389ED8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4DA2C67E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5DA0277E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4" w15:restartNumberingAfterBreak="0">
    <w:nsid w:val="4ED03B94"/>
    <w:multiLevelType w:val="hybridMultilevel"/>
    <w:tmpl w:val="B15A3CC0"/>
    <w:lvl w:ilvl="0" w:tplc="0E5C23D0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4D1C97F0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570A97DA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077EE114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52EC7FAC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5B1A765C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2292AAC0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250ED754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732AAE0A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5" w15:restartNumberingAfterBreak="0">
    <w:nsid w:val="57BE5B6F"/>
    <w:multiLevelType w:val="hybridMultilevel"/>
    <w:tmpl w:val="EF5656C2"/>
    <w:lvl w:ilvl="0" w:tplc="E774F854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623294F8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673CDFE2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64B2736A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042093A0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D1C4DB6E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C2B2B64C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FD6CB8D6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6F4E8A8E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6" w15:restartNumberingAfterBreak="0">
    <w:nsid w:val="57D144C3"/>
    <w:multiLevelType w:val="hybridMultilevel"/>
    <w:tmpl w:val="756E7546"/>
    <w:lvl w:ilvl="0" w:tplc="6082F6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762262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C721C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B4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366C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B67C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60FB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B619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D697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FD94403"/>
    <w:multiLevelType w:val="hybridMultilevel"/>
    <w:tmpl w:val="C9CC540E"/>
    <w:lvl w:ilvl="0" w:tplc="06D4479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2340B1DE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45DC9F16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79AC6218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BFC45628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A478379E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FF2CE728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7396A814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884C46C6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8" w15:restartNumberingAfterBreak="0">
    <w:nsid w:val="677B2456"/>
    <w:multiLevelType w:val="hybridMultilevel"/>
    <w:tmpl w:val="453A46C6"/>
    <w:lvl w:ilvl="0" w:tplc="9404CAC0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E4DC521A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165E6BD2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BC686A9A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15DC1AE4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08D08D92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81AAB4F0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E7BCBBA6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64E06F6C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9" w15:restartNumberingAfterBreak="0">
    <w:nsid w:val="6D2B4CA5"/>
    <w:multiLevelType w:val="hybridMultilevel"/>
    <w:tmpl w:val="30C2EF20"/>
    <w:lvl w:ilvl="0" w:tplc="2EDE4898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3BC8CD4E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BA166D8E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3D2C4D5E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8228AFDE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79FA0AD0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49DE3EB0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6AE8C6D2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07129498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20" w15:restartNumberingAfterBreak="0">
    <w:nsid w:val="6F753AAB"/>
    <w:multiLevelType w:val="hybridMultilevel"/>
    <w:tmpl w:val="C1C888CA"/>
    <w:lvl w:ilvl="0" w:tplc="3CE6A016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009A6BDE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92428E2A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703ADFEA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BF74766C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87CC374A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9B908B28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EBBAC7EA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EF9CCBF0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21" w15:restartNumberingAfterBreak="0">
    <w:nsid w:val="71076EDD"/>
    <w:multiLevelType w:val="hybridMultilevel"/>
    <w:tmpl w:val="CC264EF4"/>
    <w:lvl w:ilvl="0" w:tplc="47202C7E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651C557A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BE1A6B6C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A35C939E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797E60EA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72B61696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F6F0F2BA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5B4AB238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9EAC9FB6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22" w15:restartNumberingAfterBreak="0">
    <w:nsid w:val="73B11E63"/>
    <w:multiLevelType w:val="hybridMultilevel"/>
    <w:tmpl w:val="DE4239AC"/>
    <w:lvl w:ilvl="0" w:tplc="DC6CA84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70B8C924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0EA42592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AA1C74A6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9F0E8520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8E886AD4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DC2E67A2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23502EA2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7C9CEC42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23" w15:restartNumberingAfterBreak="0">
    <w:nsid w:val="76E212E8"/>
    <w:multiLevelType w:val="hybridMultilevel"/>
    <w:tmpl w:val="0E5A09A6"/>
    <w:lvl w:ilvl="0" w:tplc="8594F264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6D722D90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68562E88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88A240F0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9A3ED130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B32AEB14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E1FC11F0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7A9C3F84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3E906FBC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24" w15:restartNumberingAfterBreak="0">
    <w:nsid w:val="7C0525B6"/>
    <w:multiLevelType w:val="hybridMultilevel"/>
    <w:tmpl w:val="D74AB6EA"/>
    <w:lvl w:ilvl="0" w:tplc="D02E257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8F924630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158615DC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E3524902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4B50C166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1D42B942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8BC6D5C4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549A0B00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6CFC79F0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25" w15:restartNumberingAfterBreak="0">
    <w:nsid w:val="7C4533E6"/>
    <w:multiLevelType w:val="hybridMultilevel"/>
    <w:tmpl w:val="8BA49502"/>
    <w:lvl w:ilvl="0" w:tplc="0BC28E96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87C882A2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F1E8ED34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76F27E5C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075EF982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886ADA1E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61FA3FB2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E5B87BB4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04B29F72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num w:numId="1" w16cid:durableId="1093821436">
    <w:abstractNumId w:val="6"/>
  </w:num>
  <w:num w:numId="2" w16cid:durableId="138882936">
    <w:abstractNumId w:val="19"/>
  </w:num>
  <w:num w:numId="3" w16cid:durableId="176309325">
    <w:abstractNumId w:val="23"/>
  </w:num>
  <w:num w:numId="4" w16cid:durableId="1124160084">
    <w:abstractNumId w:val="14"/>
  </w:num>
  <w:num w:numId="5" w16cid:durableId="331687004">
    <w:abstractNumId w:val="24"/>
  </w:num>
  <w:num w:numId="6" w16cid:durableId="331371942">
    <w:abstractNumId w:val="12"/>
  </w:num>
  <w:num w:numId="7" w16cid:durableId="495583289">
    <w:abstractNumId w:val="15"/>
  </w:num>
  <w:num w:numId="8" w16cid:durableId="568073098">
    <w:abstractNumId w:val="9"/>
  </w:num>
  <w:num w:numId="9" w16cid:durableId="294944156">
    <w:abstractNumId w:val="22"/>
  </w:num>
  <w:num w:numId="10" w16cid:durableId="1685550749">
    <w:abstractNumId w:val="13"/>
  </w:num>
  <w:num w:numId="11" w16cid:durableId="75906607">
    <w:abstractNumId w:val="3"/>
  </w:num>
  <w:num w:numId="12" w16cid:durableId="1520581936">
    <w:abstractNumId w:val="20"/>
  </w:num>
  <w:num w:numId="13" w16cid:durableId="1598444504">
    <w:abstractNumId w:val="1"/>
  </w:num>
  <w:num w:numId="14" w16cid:durableId="1023435625">
    <w:abstractNumId w:val="4"/>
  </w:num>
  <w:num w:numId="15" w16cid:durableId="413746071">
    <w:abstractNumId w:val="8"/>
  </w:num>
  <w:num w:numId="16" w16cid:durableId="729154991">
    <w:abstractNumId w:val="25"/>
  </w:num>
  <w:num w:numId="17" w16cid:durableId="591087508">
    <w:abstractNumId w:val="2"/>
  </w:num>
  <w:num w:numId="18" w16cid:durableId="48261377">
    <w:abstractNumId w:val="16"/>
  </w:num>
  <w:num w:numId="19" w16cid:durableId="1841895659">
    <w:abstractNumId w:val="18"/>
  </w:num>
  <w:num w:numId="20" w16cid:durableId="946616975">
    <w:abstractNumId w:val="5"/>
  </w:num>
  <w:num w:numId="21" w16cid:durableId="2108890259">
    <w:abstractNumId w:val="0"/>
  </w:num>
  <w:num w:numId="22" w16cid:durableId="794443217">
    <w:abstractNumId w:val="21"/>
  </w:num>
  <w:num w:numId="23" w16cid:durableId="821116395">
    <w:abstractNumId w:val="11"/>
  </w:num>
  <w:num w:numId="24" w16cid:durableId="2019843242">
    <w:abstractNumId w:val="7"/>
  </w:num>
  <w:num w:numId="25" w16cid:durableId="2034110658">
    <w:abstractNumId w:val="10"/>
  </w:num>
  <w:num w:numId="26" w16cid:durableId="1408920227">
    <w:abstractNumId w:val="1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4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defaultTabStop w:val="708"/>
  <w:hyphenationZone w:val="284"/>
  <w:doNotHyphenateCaps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393E"/>
    <w:rsid w:val="00000DFD"/>
    <w:rsid w:val="00001483"/>
    <w:rsid w:val="00005E8E"/>
    <w:rsid w:val="000072C0"/>
    <w:rsid w:val="00007B31"/>
    <w:rsid w:val="0001146A"/>
    <w:rsid w:val="00016BBC"/>
    <w:rsid w:val="0002181E"/>
    <w:rsid w:val="00022199"/>
    <w:rsid w:val="00024ED8"/>
    <w:rsid w:val="00025DA4"/>
    <w:rsid w:val="00032919"/>
    <w:rsid w:val="00033928"/>
    <w:rsid w:val="00034646"/>
    <w:rsid w:val="00036612"/>
    <w:rsid w:val="000370BB"/>
    <w:rsid w:val="0004079A"/>
    <w:rsid w:val="00042AEF"/>
    <w:rsid w:val="000542AD"/>
    <w:rsid w:val="000605B9"/>
    <w:rsid w:val="00062252"/>
    <w:rsid w:val="000633F7"/>
    <w:rsid w:val="000653AC"/>
    <w:rsid w:val="00067725"/>
    <w:rsid w:val="0007256D"/>
    <w:rsid w:val="000725CC"/>
    <w:rsid w:val="00073F7B"/>
    <w:rsid w:val="00076CB6"/>
    <w:rsid w:val="0008571B"/>
    <w:rsid w:val="000870EC"/>
    <w:rsid w:val="000914A1"/>
    <w:rsid w:val="00096895"/>
    <w:rsid w:val="00097617"/>
    <w:rsid w:val="000A20CB"/>
    <w:rsid w:val="000A7697"/>
    <w:rsid w:val="000B2052"/>
    <w:rsid w:val="000B757B"/>
    <w:rsid w:val="000C1947"/>
    <w:rsid w:val="000C211C"/>
    <w:rsid w:val="000C7C73"/>
    <w:rsid w:val="000C7D0F"/>
    <w:rsid w:val="000D00CA"/>
    <w:rsid w:val="000D5B16"/>
    <w:rsid w:val="000D64A5"/>
    <w:rsid w:val="000E2217"/>
    <w:rsid w:val="000E2C47"/>
    <w:rsid w:val="000E2CFE"/>
    <w:rsid w:val="000E3255"/>
    <w:rsid w:val="000E3A67"/>
    <w:rsid w:val="000F068F"/>
    <w:rsid w:val="000F4640"/>
    <w:rsid w:val="000F77C9"/>
    <w:rsid w:val="00101216"/>
    <w:rsid w:val="001039CE"/>
    <w:rsid w:val="0010739A"/>
    <w:rsid w:val="00110F44"/>
    <w:rsid w:val="00112750"/>
    <w:rsid w:val="00113109"/>
    <w:rsid w:val="001202CB"/>
    <w:rsid w:val="001202D1"/>
    <w:rsid w:val="00120709"/>
    <w:rsid w:val="00122DEC"/>
    <w:rsid w:val="00125965"/>
    <w:rsid w:val="00133FCE"/>
    <w:rsid w:val="00135B14"/>
    <w:rsid w:val="001378EA"/>
    <w:rsid w:val="00147303"/>
    <w:rsid w:val="00147BD7"/>
    <w:rsid w:val="00155A68"/>
    <w:rsid w:val="0015672F"/>
    <w:rsid w:val="00161AD1"/>
    <w:rsid w:val="00162CC8"/>
    <w:rsid w:val="00164201"/>
    <w:rsid w:val="00164EA0"/>
    <w:rsid w:val="00165EEF"/>
    <w:rsid w:val="00167E41"/>
    <w:rsid w:val="001700FB"/>
    <w:rsid w:val="001717C2"/>
    <w:rsid w:val="001724AF"/>
    <w:rsid w:val="00172651"/>
    <w:rsid w:val="0017449E"/>
    <w:rsid w:val="00174929"/>
    <w:rsid w:val="00182CEA"/>
    <w:rsid w:val="0018336D"/>
    <w:rsid w:val="00183430"/>
    <w:rsid w:val="00183946"/>
    <w:rsid w:val="00192FFF"/>
    <w:rsid w:val="00193A5C"/>
    <w:rsid w:val="00193CCD"/>
    <w:rsid w:val="00194CDE"/>
    <w:rsid w:val="00196020"/>
    <w:rsid w:val="001961AD"/>
    <w:rsid w:val="0019639E"/>
    <w:rsid w:val="001A0B99"/>
    <w:rsid w:val="001A603B"/>
    <w:rsid w:val="001B0C65"/>
    <w:rsid w:val="001B0CE1"/>
    <w:rsid w:val="001B247B"/>
    <w:rsid w:val="001B56D5"/>
    <w:rsid w:val="001B5F8A"/>
    <w:rsid w:val="001B6478"/>
    <w:rsid w:val="001C49B4"/>
    <w:rsid w:val="001C4BEB"/>
    <w:rsid w:val="001C54A6"/>
    <w:rsid w:val="001C578F"/>
    <w:rsid w:val="001C60CC"/>
    <w:rsid w:val="001C791C"/>
    <w:rsid w:val="001D2F1B"/>
    <w:rsid w:val="001D3E75"/>
    <w:rsid w:val="001D4495"/>
    <w:rsid w:val="001E04BC"/>
    <w:rsid w:val="001E0527"/>
    <w:rsid w:val="001E0766"/>
    <w:rsid w:val="001E1096"/>
    <w:rsid w:val="001E1586"/>
    <w:rsid w:val="001E34DF"/>
    <w:rsid w:val="001E3FAB"/>
    <w:rsid w:val="001E4EC9"/>
    <w:rsid w:val="001F1BCD"/>
    <w:rsid w:val="001F35CB"/>
    <w:rsid w:val="001F38BD"/>
    <w:rsid w:val="001F5F19"/>
    <w:rsid w:val="001F65BE"/>
    <w:rsid w:val="001F6647"/>
    <w:rsid w:val="001F7CB5"/>
    <w:rsid w:val="00202AB8"/>
    <w:rsid w:val="00204584"/>
    <w:rsid w:val="00217028"/>
    <w:rsid w:val="0022002B"/>
    <w:rsid w:val="00225E8D"/>
    <w:rsid w:val="00226C3A"/>
    <w:rsid w:val="00240BD5"/>
    <w:rsid w:val="00244207"/>
    <w:rsid w:val="00250853"/>
    <w:rsid w:val="002522BC"/>
    <w:rsid w:val="0025270B"/>
    <w:rsid w:val="00252A13"/>
    <w:rsid w:val="00252DF8"/>
    <w:rsid w:val="00254F8A"/>
    <w:rsid w:val="00256548"/>
    <w:rsid w:val="00256780"/>
    <w:rsid w:val="00264F09"/>
    <w:rsid w:val="002778F6"/>
    <w:rsid w:val="0027799A"/>
    <w:rsid w:val="00280061"/>
    <w:rsid w:val="0028248D"/>
    <w:rsid w:val="00283137"/>
    <w:rsid w:val="00284E80"/>
    <w:rsid w:val="002905C9"/>
    <w:rsid w:val="00293F48"/>
    <w:rsid w:val="00294901"/>
    <w:rsid w:val="00295DD6"/>
    <w:rsid w:val="002A1358"/>
    <w:rsid w:val="002A38B8"/>
    <w:rsid w:val="002A5485"/>
    <w:rsid w:val="002A58FC"/>
    <w:rsid w:val="002B011C"/>
    <w:rsid w:val="002B4682"/>
    <w:rsid w:val="002B5E97"/>
    <w:rsid w:val="002B6760"/>
    <w:rsid w:val="002B71F5"/>
    <w:rsid w:val="002B7C36"/>
    <w:rsid w:val="002C01D7"/>
    <w:rsid w:val="002C0451"/>
    <w:rsid w:val="002C0846"/>
    <w:rsid w:val="002C13D6"/>
    <w:rsid w:val="002C157A"/>
    <w:rsid w:val="002C1843"/>
    <w:rsid w:val="002C6103"/>
    <w:rsid w:val="002C714A"/>
    <w:rsid w:val="002D35D4"/>
    <w:rsid w:val="002D4D9A"/>
    <w:rsid w:val="002D79D1"/>
    <w:rsid w:val="002E0719"/>
    <w:rsid w:val="002E2A65"/>
    <w:rsid w:val="002F07E0"/>
    <w:rsid w:val="002F1A4C"/>
    <w:rsid w:val="002F2B9C"/>
    <w:rsid w:val="002F34F2"/>
    <w:rsid w:val="002F368C"/>
    <w:rsid w:val="0030351A"/>
    <w:rsid w:val="003123CE"/>
    <w:rsid w:val="0031299A"/>
    <w:rsid w:val="003140C1"/>
    <w:rsid w:val="003177A9"/>
    <w:rsid w:val="003201C4"/>
    <w:rsid w:val="003203C7"/>
    <w:rsid w:val="003227B1"/>
    <w:rsid w:val="00322D32"/>
    <w:rsid w:val="003236C4"/>
    <w:rsid w:val="00324472"/>
    <w:rsid w:val="00333AFD"/>
    <w:rsid w:val="00345F13"/>
    <w:rsid w:val="00347303"/>
    <w:rsid w:val="003503F7"/>
    <w:rsid w:val="0035490D"/>
    <w:rsid w:val="003555DD"/>
    <w:rsid w:val="003631D8"/>
    <w:rsid w:val="00364AA3"/>
    <w:rsid w:val="00364D4C"/>
    <w:rsid w:val="003660E6"/>
    <w:rsid w:val="00370221"/>
    <w:rsid w:val="0037089E"/>
    <w:rsid w:val="00371388"/>
    <w:rsid w:val="00377868"/>
    <w:rsid w:val="00377E26"/>
    <w:rsid w:val="00380B3B"/>
    <w:rsid w:val="00383E90"/>
    <w:rsid w:val="0038494C"/>
    <w:rsid w:val="003927FA"/>
    <w:rsid w:val="003932C2"/>
    <w:rsid w:val="003971B3"/>
    <w:rsid w:val="00397268"/>
    <w:rsid w:val="003A0829"/>
    <w:rsid w:val="003A2786"/>
    <w:rsid w:val="003A34B3"/>
    <w:rsid w:val="003A72BC"/>
    <w:rsid w:val="003A7C0B"/>
    <w:rsid w:val="003B06F5"/>
    <w:rsid w:val="003B1358"/>
    <w:rsid w:val="003B1C47"/>
    <w:rsid w:val="003B34A5"/>
    <w:rsid w:val="003B3F03"/>
    <w:rsid w:val="003B74DF"/>
    <w:rsid w:val="003B785A"/>
    <w:rsid w:val="003C14F5"/>
    <w:rsid w:val="003D0600"/>
    <w:rsid w:val="003D250C"/>
    <w:rsid w:val="003D31CD"/>
    <w:rsid w:val="003D381D"/>
    <w:rsid w:val="003E038B"/>
    <w:rsid w:val="003E1606"/>
    <w:rsid w:val="003E4E42"/>
    <w:rsid w:val="003E6404"/>
    <w:rsid w:val="003E79F4"/>
    <w:rsid w:val="003F4781"/>
    <w:rsid w:val="003F55B5"/>
    <w:rsid w:val="003F5D04"/>
    <w:rsid w:val="003F689C"/>
    <w:rsid w:val="00400CDA"/>
    <w:rsid w:val="004037F1"/>
    <w:rsid w:val="00404B2E"/>
    <w:rsid w:val="004139B9"/>
    <w:rsid w:val="004170E9"/>
    <w:rsid w:val="00420938"/>
    <w:rsid w:val="004212DF"/>
    <w:rsid w:val="00421407"/>
    <w:rsid w:val="00421F7B"/>
    <w:rsid w:val="0042667E"/>
    <w:rsid w:val="0042672D"/>
    <w:rsid w:val="00426C3B"/>
    <w:rsid w:val="004306F4"/>
    <w:rsid w:val="004326C6"/>
    <w:rsid w:val="00433A1E"/>
    <w:rsid w:val="004347E8"/>
    <w:rsid w:val="0044028F"/>
    <w:rsid w:val="00442FEF"/>
    <w:rsid w:val="004453AF"/>
    <w:rsid w:val="00450AF0"/>
    <w:rsid w:val="004517FE"/>
    <w:rsid w:val="00452D21"/>
    <w:rsid w:val="004532B3"/>
    <w:rsid w:val="0045382C"/>
    <w:rsid w:val="00461897"/>
    <w:rsid w:val="0046361F"/>
    <w:rsid w:val="00464995"/>
    <w:rsid w:val="00465C45"/>
    <w:rsid w:val="00466C13"/>
    <w:rsid w:val="00467ABE"/>
    <w:rsid w:val="004748CB"/>
    <w:rsid w:val="00474DE9"/>
    <w:rsid w:val="004757AD"/>
    <w:rsid w:val="00477A3C"/>
    <w:rsid w:val="004853A7"/>
    <w:rsid w:val="00486298"/>
    <w:rsid w:val="004866C3"/>
    <w:rsid w:val="00495A51"/>
    <w:rsid w:val="004970A8"/>
    <w:rsid w:val="004A04E7"/>
    <w:rsid w:val="004A4904"/>
    <w:rsid w:val="004A4AE8"/>
    <w:rsid w:val="004A5D0A"/>
    <w:rsid w:val="004B0075"/>
    <w:rsid w:val="004B0898"/>
    <w:rsid w:val="004B0A11"/>
    <w:rsid w:val="004B7E8F"/>
    <w:rsid w:val="004C20C6"/>
    <w:rsid w:val="004D1EA5"/>
    <w:rsid w:val="004D211D"/>
    <w:rsid w:val="004D2725"/>
    <w:rsid w:val="004D2A92"/>
    <w:rsid w:val="004D3023"/>
    <w:rsid w:val="004D30EB"/>
    <w:rsid w:val="004D4060"/>
    <w:rsid w:val="004E690F"/>
    <w:rsid w:val="004F44C6"/>
    <w:rsid w:val="004F7761"/>
    <w:rsid w:val="0050018B"/>
    <w:rsid w:val="00505E79"/>
    <w:rsid w:val="0050626D"/>
    <w:rsid w:val="005067CC"/>
    <w:rsid w:val="00513BBB"/>
    <w:rsid w:val="00514931"/>
    <w:rsid w:val="0051536F"/>
    <w:rsid w:val="00520A67"/>
    <w:rsid w:val="00524B65"/>
    <w:rsid w:val="00532CD0"/>
    <w:rsid w:val="0053551A"/>
    <w:rsid w:val="00535CCC"/>
    <w:rsid w:val="00540051"/>
    <w:rsid w:val="00544B87"/>
    <w:rsid w:val="00544F96"/>
    <w:rsid w:val="00550B8B"/>
    <w:rsid w:val="00553EF7"/>
    <w:rsid w:val="005556D5"/>
    <w:rsid w:val="005622B2"/>
    <w:rsid w:val="005644C4"/>
    <w:rsid w:val="0056558B"/>
    <w:rsid w:val="00572338"/>
    <w:rsid w:val="00574EAE"/>
    <w:rsid w:val="0058233D"/>
    <w:rsid w:val="0058242E"/>
    <w:rsid w:val="0058382A"/>
    <w:rsid w:val="005862AB"/>
    <w:rsid w:val="00587ED8"/>
    <w:rsid w:val="00592A2B"/>
    <w:rsid w:val="005930BF"/>
    <w:rsid w:val="00597667"/>
    <w:rsid w:val="005A0F84"/>
    <w:rsid w:val="005A21D6"/>
    <w:rsid w:val="005A3AAC"/>
    <w:rsid w:val="005B27D5"/>
    <w:rsid w:val="005B32D3"/>
    <w:rsid w:val="005B685B"/>
    <w:rsid w:val="005C2248"/>
    <w:rsid w:val="005D158C"/>
    <w:rsid w:val="005D2006"/>
    <w:rsid w:val="005D72F6"/>
    <w:rsid w:val="005E4FD6"/>
    <w:rsid w:val="005E5EFC"/>
    <w:rsid w:val="005F0275"/>
    <w:rsid w:val="005F4FDF"/>
    <w:rsid w:val="00600B5C"/>
    <w:rsid w:val="00600EC0"/>
    <w:rsid w:val="00603C5D"/>
    <w:rsid w:val="00610DB5"/>
    <w:rsid w:val="00611E93"/>
    <w:rsid w:val="0061342D"/>
    <w:rsid w:val="00616255"/>
    <w:rsid w:val="0061791D"/>
    <w:rsid w:val="006210E6"/>
    <w:rsid w:val="0062191D"/>
    <w:rsid w:val="0062262A"/>
    <w:rsid w:val="00622CDC"/>
    <w:rsid w:val="00627859"/>
    <w:rsid w:val="00627A7D"/>
    <w:rsid w:val="00632279"/>
    <w:rsid w:val="00632E12"/>
    <w:rsid w:val="00633373"/>
    <w:rsid w:val="00635FDD"/>
    <w:rsid w:val="0063791A"/>
    <w:rsid w:val="0064468E"/>
    <w:rsid w:val="00647ED5"/>
    <w:rsid w:val="006554CC"/>
    <w:rsid w:val="00664FA3"/>
    <w:rsid w:val="00666DBC"/>
    <w:rsid w:val="00666F69"/>
    <w:rsid w:val="00671913"/>
    <w:rsid w:val="00680A12"/>
    <w:rsid w:val="00683066"/>
    <w:rsid w:val="006831FF"/>
    <w:rsid w:val="0068355F"/>
    <w:rsid w:val="00687D87"/>
    <w:rsid w:val="00690A67"/>
    <w:rsid w:val="00690D39"/>
    <w:rsid w:val="00690EB6"/>
    <w:rsid w:val="0069791D"/>
    <w:rsid w:val="00697F7C"/>
    <w:rsid w:val="006A1891"/>
    <w:rsid w:val="006A22C1"/>
    <w:rsid w:val="006A2570"/>
    <w:rsid w:val="006A40F2"/>
    <w:rsid w:val="006A47CB"/>
    <w:rsid w:val="006B1695"/>
    <w:rsid w:val="006B5634"/>
    <w:rsid w:val="006C675D"/>
    <w:rsid w:val="006D1E45"/>
    <w:rsid w:val="006D3840"/>
    <w:rsid w:val="006D5C69"/>
    <w:rsid w:val="006D679C"/>
    <w:rsid w:val="006D6FEA"/>
    <w:rsid w:val="006E2EA3"/>
    <w:rsid w:val="006E4B21"/>
    <w:rsid w:val="006F27F2"/>
    <w:rsid w:val="006F7273"/>
    <w:rsid w:val="0070044A"/>
    <w:rsid w:val="00700FA1"/>
    <w:rsid w:val="00701A79"/>
    <w:rsid w:val="00702683"/>
    <w:rsid w:val="00703421"/>
    <w:rsid w:val="007038BB"/>
    <w:rsid w:val="00704E8A"/>
    <w:rsid w:val="00710856"/>
    <w:rsid w:val="0071230A"/>
    <w:rsid w:val="00712E69"/>
    <w:rsid w:val="00712E9C"/>
    <w:rsid w:val="007138B1"/>
    <w:rsid w:val="00713AEC"/>
    <w:rsid w:val="00714B0C"/>
    <w:rsid w:val="0072074F"/>
    <w:rsid w:val="00723109"/>
    <w:rsid w:val="00724F46"/>
    <w:rsid w:val="00725739"/>
    <w:rsid w:val="007264EA"/>
    <w:rsid w:val="00737DF6"/>
    <w:rsid w:val="007436AC"/>
    <w:rsid w:val="00743BD1"/>
    <w:rsid w:val="0074441A"/>
    <w:rsid w:val="00744A29"/>
    <w:rsid w:val="00746E13"/>
    <w:rsid w:val="007502D8"/>
    <w:rsid w:val="00750E68"/>
    <w:rsid w:val="00753BD2"/>
    <w:rsid w:val="007614A2"/>
    <w:rsid w:val="007651B2"/>
    <w:rsid w:val="00765493"/>
    <w:rsid w:val="00775BA1"/>
    <w:rsid w:val="00777DA3"/>
    <w:rsid w:val="0078151A"/>
    <w:rsid w:val="00791DBD"/>
    <w:rsid w:val="007939AC"/>
    <w:rsid w:val="00793D1B"/>
    <w:rsid w:val="0079580F"/>
    <w:rsid w:val="00795A1B"/>
    <w:rsid w:val="00796489"/>
    <w:rsid w:val="007A0CF0"/>
    <w:rsid w:val="007A0DB8"/>
    <w:rsid w:val="007A1C0C"/>
    <w:rsid w:val="007A4B10"/>
    <w:rsid w:val="007B11A6"/>
    <w:rsid w:val="007B63A3"/>
    <w:rsid w:val="007B6DF3"/>
    <w:rsid w:val="007C61D5"/>
    <w:rsid w:val="007D0D1B"/>
    <w:rsid w:val="007D2672"/>
    <w:rsid w:val="007D3E9E"/>
    <w:rsid w:val="007D7063"/>
    <w:rsid w:val="007E2C5C"/>
    <w:rsid w:val="007E3B2E"/>
    <w:rsid w:val="007F1559"/>
    <w:rsid w:val="007F2395"/>
    <w:rsid w:val="007F2D29"/>
    <w:rsid w:val="007F51FB"/>
    <w:rsid w:val="00802BA1"/>
    <w:rsid w:val="00803BE5"/>
    <w:rsid w:val="008068DB"/>
    <w:rsid w:val="00807B8D"/>
    <w:rsid w:val="0082019C"/>
    <w:rsid w:val="008202F7"/>
    <w:rsid w:val="00821025"/>
    <w:rsid w:val="00826CC7"/>
    <w:rsid w:val="0083312A"/>
    <w:rsid w:val="00834AEE"/>
    <w:rsid w:val="00837092"/>
    <w:rsid w:val="008407C7"/>
    <w:rsid w:val="00843473"/>
    <w:rsid w:val="00847BB7"/>
    <w:rsid w:val="00847ED3"/>
    <w:rsid w:val="00857082"/>
    <w:rsid w:val="00861C2E"/>
    <w:rsid w:val="008645A6"/>
    <w:rsid w:val="00866177"/>
    <w:rsid w:val="008701D5"/>
    <w:rsid w:val="008773F1"/>
    <w:rsid w:val="00882015"/>
    <w:rsid w:val="00882165"/>
    <w:rsid w:val="008834FE"/>
    <w:rsid w:val="00886106"/>
    <w:rsid w:val="00891D75"/>
    <w:rsid w:val="00892ED2"/>
    <w:rsid w:val="008972C0"/>
    <w:rsid w:val="008A0571"/>
    <w:rsid w:val="008A1082"/>
    <w:rsid w:val="008A1CE3"/>
    <w:rsid w:val="008A29D1"/>
    <w:rsid w:val="008A3F52"/>
    <w:rsid w:val="008A4C92"/>
    <w:rsid w:val="008A6D91"/>
    <w:rsid w:val="008B3A2F"/>
    <w:rsid w:val="008B4E1F"/>
    <w:rsid w:val="008C0FA6"/>
    <w:rsid w:val="008C4B10"/>
    <w:rsid w:val="008C65C8"/>
    <w:rsid w:val="008C74EE"/>
    <w:rsid w:val="008D0167"/>
    <w:rsid w:val="008D0F7E"/>
    <w:rsid w:val="008D2FEE"/>
    <w:rsid w:val="008D7424"/>
    <w:rsid w:val="008E098A"/>
    <w:rsid w:val="008E3F87"/>
    <w:rsid w:val="008F0ED9"/>
    <w:rsid w:val="008F356C"/>
    <w:rsid w:val="008F5DFF"/>
    <w:rsid w:val="0090526C"/>
    <w:rsid w:val="009054E7"/>
    <w:rsid w:val="00910CC4"/>
    <w:rsid w:val="0091242C"/>
    <w:rsid w:val="0091393E"/>
    <w:rsid w:val="009143F0"/>
    <w:rsid w:val="00914AEF"/>
    <w:rsid w:val="0092043D"/>
    <w:rsid w:val="00926AB7"/>
    <w:rsid w:val="00930B84"/>
    <w:rsid w:val="00931C1E"/>
    <w:rsid w:val="00933548"/>
    <w:rsid w:val="00934720"/>
    <w:rsid w:val="009348F2"/>
    <w:rsid w:val="009373AB"/>
    <w:rsid w:val="00941F78"/>
    <w:rsid w:val="00942C4C"/>
    <w:rsid w:val="00944678"/>
    <w:rsid w:val="0094497C"/>
    <w:rsid w:val="00945102"/>
    <w:rsid w:val="00952D15"/>
    <w:rsid w:val="0095748D"/>
    <w:rsid w:val="00960F8E"/>
    <w:rsid w:val="00963D24"/>
    <w:rsid w:val="009716D0"/>
    <w:rsid w:val="00972505"/>
    <w:rsid w:val="009740C3"/>
    <w:rsid w:val="0097746B"/>
    <w:rsid w:val="0098362C"/>
    <w:rsid w:val="00985531"/>
    <w:rsid w:val="00985548"/>
    <w:rsid w:val="009934A3"/>
    <w:rsid w:val="009954B7"/>
    <w:rsid w:val="009A022C"/>
    <w:rsid w:val="009A0435"/>
    <w:rsid w:val="009A1744"/>
    <w:rsid w:val="009A7DC4"/>
    <w:rsid w:val="009B33AC"/>
    <w:rsid w:val="009C49CF"/>
    <w:rsid w:val="009C5041"/>
    <w:rsid w:val="009D362B"/>
    <w:rsid w:val="009D6E22"/>
    <w:rsid w:val="009D6F0C"/>
    <w:rsid w:val="009E1D9A"/>
    <w:rsid w:val="009E3C8C"/>
    <w:rsid w:val="009E520B"/>
    <w:rsid w:val="009E79F7"/>
    <w:rsid w:val="009F0B81"/>
    <w:rsid w:val="009F1E9B"/>
    <w:rsid w:val="009F460A"/>
    <w:rsid w:val="009F780F"/>
    <w:rsid w:val="00A01E17"/>
    <w:rsid w:val="00A04715"/>
    <w:rsid w:val="00A1146F"/>
    <w:rsid w:val="00A114C9"/>
    <w:rsid w:val="00A1311A"/>
    <w:rsid w:val="00A1354B"/>
    <w:rsid w:val="00A158D5"/>
    <w:rsid w:val="00A172FD"/>
    <w:rsid w:val="00A2021D"/>
    <w:rsid w:val="00A27682"/>
    <w:rsid w:val="00A307A3"/>
    <w:rsid w:val="00A308DE"/>
    <w:rsid w:val="00A33C5F"/>
    <w:rsid w:val="00A365EC"/>
    <w:rsid w:val="00A42BA5"/>
    <w:rsid w:val="00A45097"/>
    <w:rsid w:val="00A46952"/>
    <w:rsid w:val="00A50FA0"/>
    <w:rsid w:val="00A51B99"/>
    <w:rsid w:val="00A55F11"/>
    <w:rsid w:val="00A62B3F"/>
    <w:rsid w:val="00A712F4"/>
    <w:rsid w:val="00A748A6"/>
    <w:rsid w:val="00A77609"/>
    <w:rsid w:val="00A83614"/>
    <w:rsid w:val="00A83EBA"/>
    <w:rsid w:val="00A84C6E"/>
    <w:rsid w:val="00A84EF1"/>
    <w:rsid w:val="00A8605F"/>
    <w:rsid w:val="00A87E96"/>
    <w:rsid w:val="00A92E5A"/>
    <w:rsid w:val="00A92FFD"/>
    <w:rsid w:val="00A96299"/>
    <w:rsid w:val="00A976E0"/>
    <w:rsid w:val="00AA016C"/>
    <w:rsid w:val="00AA0399"/>
    <w:rsid w:val="00AA4C22"/>
    <w:rsid w:val="00AA4F1D"/>
    <w:rsid w:val="00AA53F8"/>
    <w:rsid w:val="00AA69F3"/>
    <w:rsid w:val="00AB0E3A"/>
    <w:rsid w:val="00AB17DC"/>
    <w:rsid w:val="00AB57B0"/>
    <w:rsid w:val="00AB6A19"/>
    <w:rsid w:val="00AB7DAE"/>
    <w:rsid w:val="00AC3410"/>
    <w:rsid w:val="00AC4A92"/>
    <w:rsid w:val="00AD6776"/>
    <w:rsid w:val="00AD67F2"/>
    <w:rsid w:val="00AE2D4E"/>
    <w:rsid w:val="00AE3AC1"/>
    <w:rsid w:val="00AE4492"/>
    <w:rsid w:val="00AE508A"/>
    <w:rsid w:val="00AF3225"/>
    <w:rsid w:val="00B026B9"/>
    <w:rsid w:val="00B02D19"/>
    <w:rsid w:val="00B03192"/>
    <w:rsid w:val="00B0395D"/>
    <w:rsid w:val="00B03AC5"/>
    <w:rsid w:val="00B10B90"/>
    <w:rsid w:val="00B10D08"/>
    <w:rsid w:val="00B12900"/>
    <w:rsid w:val="00B13D20"/>
    <w:rsid w:val="00B21ADB"/>
    <w:rsid w:val="00B223A9"/>
    <w:rsid w:val="00B24450"/>
    <w:rsid w:val="00B24A5F"/>
    <w:rsid w:val="00B2500A"/>
    <w:rsid w:val="00B25D9C"/>
    <w:rsid w:val="00B26219"/>
    <w:rsid w:val="00B32A16"/>
    <w:rsid w:val="00B34A55"/>
    <w:rsid w:val="00B40384"/>
    <w:rsid w:val="00B40584"/>
    <w:rsid w:val="00B405DE"/>
    <w:rsid w:val="00B4169C"/>
    <w:rsid w:val="00B433B7"/>
    <w:rsid w:val="00B45905"/>
    <w:rsid w:val="00B47B7B"/>
    <w:rsid w:val="00B50625"/>
    <w:rsid w:val="00B52415"/>
    <w:rsid w:val="00B528C4"/>
    <w:rsid w:val="00B529E4"/>
    <w:rsid w:val="00B561A6"/>
    <w:rsid w:val="00B57223"/>
    <w:rsid w:val="00B61BC3"/>
    <w:rsid w:val="00B628E3"/>
    <w:rsid w:val="00B62AB5"/>
    <w:rsid w:val="00B6641B"/>
    <w:rsid w:val="00B66D82"/>
    <w:rsid w:val="00B67BFB"/>
    <w:rsid w:val="00B73BBE"/>
    <w:rsid w:val="00B77FAF"/>
    <w:rsid w:val="00B8030C"/>
    <w:rsid w:val="00B8640C"/>
    <w:rsid w:val="00B8711D"/>
    <w:rsid w:val="00B92278"/>
    <w:rsid w:val="00B92742"/>
    <w:rsid w:val="00B959B2"/>
    <w:rsid w:val="00B95A57"/>
    <w:rsid w:val="00BA1FE4"/>
    <w:rsid w:val="00BA220F"/>
    <w:rsid w:val="00BA243C"/>
    <w:rsid w:val="00BA4386"/>
    <w:rsid w:val="00BA77E2"/>
    <w:rsid w:val="00BB51F8"/>
    <w:rsid w:val="00BB616C"/>
    <w:rsid w:val="00BB7E80"/>
    <w:rsid w:val="00BC0CB5"/>
    <w:rsid w:val="00BC13CC"/>
    <w:rsid w:val="00BC156F"/>
    <w:rsid w:val="00BC2ABE"/>
    <w:rsid w:val="00BD22BF"/>
    <w:rsid w:val="00BD42CA"/>
    <w:rsid w:val="00BD4306"/>
    <w:rsid w:val="00BD464F"/>
    <w:rsid w:val="00BD6AB7"/>
    <w:rsid w:val="00BD6ABD"/>
    <w:rsid w:val="00BD745D"/>
    <w:rsid w:val="00BE6D18"/>
    <w:rsid w:val="00BF0325"/>
    <w:rsid w:val="00BF1031"/>
    <w:rsid w:val="00BF3788"/>
    <w:rsid w:val="00BF48E6"/>
    <w:rsid w:val="00BF5AF8"/>
    <w:rsid w:val="00BF628B"/>
    <w:rsid w:val="00BF7A5D"/>
    <w:rsid w:val="00C00C56"/>
    <w:rsid w:val="00C0189D"/>
    <w:rsid w:val="00C03DEC"/>
    <w:rsid w:val="00C05AC1"/>
    <w:rsid w:val="00C06A27"/>
    <w:rsid w:val="00C11260"/>
    <w:rsid w:val="00C14AD9"/>
    <w:rsid w:val="00C170E4"/>
    <w:rsid w:val="00C236A8"/>
    <w:rsid w:val="00C24CAC"/>
    <w:rsid w:val="00C2636E"/>
    <w:rsid w:val="00C2734C"/>
    <w:rsid w:val="00C27C54"/>
    <w:rsid w:val="00C32374"/>
    <w:rsid w:val="00C32E68"/>
    <w:rsid w:val="00C36172"/>
    <w:rsid w:val="00C370FE"/>
    <w:rsid w:val="00C41CAC"/>
    <w:rsid w:val="00C425AF"/>
    <w:rsid w:val="00C457AF"/>
    <w:rsid w:val="00C46C8D"/>
    <w:rsid w:val="00C526EE"/>
    <w:rsid w:val="00C54382"/>
    <w:rsid w:val="00C61D65"/>
    <w:rsid w:val="00C6263C"/>
    <w:rsid w:val="00C6502A"/>
    <w:rsid w:val="00C660CE"/>
    <w:rsid w:val="00C7039D"/>
    <w:rsid w:val="00C7402C"/>
    <w:rsid w:val="00C74463"/>
    <w:rsid w:val="00C755B1"/>
    <w:rsid w:val="00C761BD"/>
    <w:rsid w:val="00C76D97"/>
    <w:rsid w:val="00C8073A"/>
    <w:rsid w:val="00C8193F"/>
    <w:rsid w:val="00C860AC"/>
    <w:rsid w:val="00C91263"/>
    <w:rsid w:val="00C91E10"/>
    <w:rsid w:val="00C9351B"/>
    <w:rsid w:val="00C96204"/>
    <w:rsid w:val="00C97AD2"/>
    <w:rsid w:val="00CA1653"/>
    <w:rsid w:val="00CB062D"/>
    <w:rsid w:val="00CB0E67"/>
    <w:rsid w:val="00CB2718"/>
    <w:rsid w:val="00CB2BA3"/>
    <w:rsid w:val="00CB70E5"/>
    <w:rsid w:val="00CC46FD"/>
    <w:rsid w:val="00CD3B66"/>
    <w:rsid w:val="00CE0E2E"/>
    <w:rsid w:val="00CE1B8C"/>
    <w:rsid w:val="00CE4185"/>
    <w:rsid w:val="00CF493D"/>
    <w:rsid w:val="00D032F7"/>
    <w:rsid w:val="00D17882"/>
    <w:rsid w:val="00D21573"/>
    <w:rsid w:val="00D21687"/>
    <w:rsid w:val="00D22C45"/>
    <w:rsid w:val="00D2351C"/>
    <w:rsid w:val="00D275C4"/>
    <w:rsid w:val="00D27C23"/>
    <w:rsid w:val="00D30086"/>
    <w:rsid w:val="00D32762"/>
    <w:rsid w:val="00D33C6B"/>
    <w:rsid w:val="00D357DA"/>
    <w:rsid w:val="00D36AD4"/>
    <w:rsid w:val="00D4027E"/>
    <w:rsid w:val="00D4540F"/>
    <w:rsid w:val="00D50658"/>
    <w:rsid w:val="00D53CDE"/>
    <w:rsid w:val="00D60235"/>
    <w:rsid w:val="00D608C5"/>
    <w:rsid w:val="00D64581"/>
    <w:rsid w:val="00D72003"/>
    <w:rsid w:val="00D7243B"/>
    <w:rsid w:val="00D74625"/>
    <w:rsid w:val="00D80F57"/>
    <w:rsid w:val="00D81B17"/>
    <w:rsid w:val="00D86152"/>
    <w:rsid w:val="00D90574"/>
    <w:rsid w:val="00D908B2"/>
    <w:rsid w:val="00D90DEB"/>
    <w:rsid w:val="00D92922"/>
    <w:rsid w:val="00D930EE"/>
    <w:rsid w:val="00D9414C"/>
    <w:rsid w:val="00D950E0"/>
    <w:rsid w:val="00D9535B"/>
    <w:rsid w:val="00D96975"/>
    <w:rsid w:val="00DA175C"/>
    <w:rsid w:val="00DA17D0"/>
    <w:rsid w:val="00DA4310"/>
    <w:rsid w:val="00DB77DB"/>
    <w:rsid w:val="00DB79EA"/>
    <w:rsid w:val="00DB7A3D"/>
    <w:rsid w:val="00DC26E5"/>
    <w:rsid w:val="00DC45F5"/>
    <w:rsid w:val="00DC4D16"/>
    <w:rsid w:val="00DD2465"/>
    <w:rsid w:val="00DD270C"/>
    <w:rsid w:val="00DD6387"/>
    <w:rsid w:val="00DD67AB"/>
    <w:rsid w:val="00DD6A84"/>
    <w:rsid w:val="00DE55A0"/>
    <w:rsid w:val="00DE5CB3"/>
    <w:rsid w:val="00DE5F2E"/>
    <w:rsid w:val="00DF2729"/>
    <w:rsid w:val="00DF788C"/>
    <w:rsid w:val="00E00E67"/>
    <w:rsid w:val="00E034FD"/>
    <w:rsid w:val="00E10258"/>
    <w:rsid w:val="00E12AAB"/>
    <w:rsid w:val="00E16666"/>
    <w:rsid w:val="00E172E4"/>
    <w:rsid w:val="00E211C2"/>
    <w:rsid w:val="00E23C50"/>
    <w:rsid w:val="00E30552"/>
    <w:rsid w:val="00E33C45"/>
    <w:rsid w:val="00E368CC"/>
    <w:rsid w:val="00E40D4A"/>
    <w:rsid w:val="00E44179"/>
    <w:rsid w:val="00E46067"/>
    <w:rsid w:val="00E4775E"/>
    <w:rsid w:val="00E51E24"/>
    <w:rsid w:val="00E60123"/>
    <w:rsid w:val="00E64D9B"/>
    <w:rsid w:val="00E724B0"/>
    <w:rsid w:val="00E7279C"/>
    <w:rsid w:val="00E75BAC"/>
    <w:rsid w:val="00E80DFD"/>
    <w:rsid w:val="00E86DFB"/>
    <w:rsid w:val="00E90CCB"/>
    <w:rsid w:val="00E90DAE"/>
    <w:rsid w:val="00E9209F"/>
    <w:rsid w:val="00E92DCD"/>
    <w:rsid w:val="00EA0AC5"/>
    <w:rsid w:val="00EA3814"/>
    <w:rsid w:val="00EB073D"/>
    <w:rsid w:val="00EB0A7D"/>
    <w:rsid w:val="00EB1372"/>
    <w:rsid w:val="00EB1621"/>
    <w:rsid w:val="00EB24E8"/>
    <w:rsid w:val="00EB482E"/>
    <w:rsid w:val="00EB73A3"/>
    <w:rsid w:val="00EC06D8"/>
    <w:rsid w:val="00EC1D31"/>
    <w:rsid w:val="00ED1EC2"/>
    <w:rsid w:val="00ED2268"/>
    <w:rsid w:val="00ED67E8"/>
    <w:rsid w:val="00ED6976"/>
    <w:rsid w:val="00EE0B42"/>
    <w:rsid w:val="00EE121F"/>
    <w:rsid w:val="00EE43A8"/>
    <w:rsid w:val="00EE5EDA"/>
    <w:rsid w:val="00EF34FC"/>
    <w:rsid w:val="00EF777F"/>
    <w:rsid w:val="00F012DD"/>
    <w:rsid w:val="00F10F15"/>
    <w:rsid w:val="00F12FA4"/>
    <w:rsid w:val="00F13B6E"/>
    <w:rsid w:val="00F15422"/>
    <w:rsid w:val="00F15DF8"/>
    <w:rsid w:val="00F20078"/>
    <w:rsid w:val="00F23921"/>
    <w:rsid w:val="00F23AED"/>
    <w:rsid w:val="00F23F89"/>
    <w:rsid w:val="00F257BF"/>
    <w:rsid w:val="00F30A32"/>
    <w:rsid w:val="00F32164"/>
    <w:rsid w:val="00F3723D"/>
    <w:rsid w:val="00F419D2"/>
    <w:rsid w:val="00F46E8C"/>
    <w:rsid w:val="00F50F4D"/>
    <w:rsid w:val="00F5347A"/>
    <w:rsid w:val="00F54D66"/>
    <w:rsid w:val="00F565C5"/>
    <w:rsid w:val="00F579DA"/>
    <w:rsid w:val="00F64E39"/>
    <w:rsid w:val="00F67990"/>
    <w:rsid w:val="00F70196"/>
    <w:rsid w:val="00F7104E"/>
    <w:rsid w:val="00F74F3A"/>
    <w:rsid w:val="00F763A6"/>
    <w:rsid w:val="00F778DB"/>
    <w:rsid w:val="00F77DB5"/>
    <w:rsid w:val="00F81195"/>
    <w:rsid w:val="00F81601"/>
    <w:rsid w:val="00F81C7E"/>
    <w:rsid w:val="00F82D36"/>
    <w:rsid w:val="00F82D91"/>
    <w:rsid w:val="00F830DD"/>
    <w:rsid w:val="00F9058F"/>
    <w:rsid w:val="00F947A7"/>
    <w:rsid w:val="00F954F2"/>
    <w:rsid w:val="00F962E4"/>
    <w:rsid w:val="00F96C99"/>
    <w:rsid w:val="00FA6CD2"/>
    <w:rsid w:val="00FB20A3"/>
    <w:rsid w:val="00FB2CA9"/>
    <w:rsid w:val="00FB51AB"/>
    <w:rsid w:val="00FC038E"/>
    <w:rsid w:val="00FC05AD"/>
    <w:rsid w:val="00FC5429"/>
    <w:rsid w:val="00FC6540"/>
    <w:rsid w:val="00FD0DE1"/>
    <w:rsid w:val="00FD6379"/>
    <w:rsid w:val="00FE2F82"/>
    <w:rsid w:val="00FE33E1"/>
    <w:rsid w:val="00FE55F3"/>
    <w:rsid w:val="00FE6F34"/>
    <w:rsid w:val="00FF1AE2"/>
    <w:rsid w:val="00FF3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74F431E"/>
  <w15:docId w15:val="{AEF070FA-E4CE-4346-A372-1AED0235D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it-IT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86152"/>
    <w:rPr>
      <w:rFonts w:ascii="Times New Roman" w:eastAsia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locked/>
    <w:rsid w:val="008202F7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locked/>
    <w:rsid w:val="00622CD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Titolo3">
    <w:name w:val="heading 3"/>
    <w:basedOn w:val="Normale"/>
    <w:link w:val="Titolo3Carattere"/>
    <w:uiPriority w:val="9"/>
    <w:qFormat/>
    <w:locked/>
    <w:rsid w:val="00BD42C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1393E"/>
    <w:pPr>
      <w:autoSpaceDE w:val="0"/>
      <w:autoSpaceDN w:val="0"/>
      <w:adjustRightInd w:val="0"/>
    </w:pPr>
    <w:rPr>
      <w:rFonts w:ascii="Rollerscript Rough" w:hAnsi="Rollerscript Rough" w:cs="Rollerscript Rough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91393E"/>
    <w:pPr>
      <w:spacing w:line="241" w:lineRule="atLeast"/>
    </w:pPr>
    <w:rPr>
      <w:rFonts w:cs="Times New Roman"/>
      <w:color w:val="auto"/>
    </w:rPr>
  </w:style>
  <w:style w:type="paragraph" w:customStyle="1" w:styleId="Pa4">
    <w:name w:val="Pa4"/>
    <w:basedOn w:val="Default"/>
    <w:next w:val="Default"/>
    <w:uiPriority w:val="99"/>
    <w:rsid w:val="0091393E"/>
    <w:pPr>
      <w:spacing w:line="201" w:lineRule="atLeast"/>
    </w:pPr>
    <w:rPr>
      <w:rFonts w:cs="Times New Roman"/>
      <w:color w:val="auto"/>
    </w:rPr>
  </w:style>
  <w:style w:type="paragraph" w:customStyle="1" w:styleId="wp-caption-text">
    <w:name w:val="wp-caption-text"/>
    <w:basedOn w:val="Normale"/>
    <w:uiPriority w:val="99"/>
    <w:rsid w:val="009716D0"/>
    <w:pPr>
      <w:spacing w:before="100" w:beforeAutospacing="1" w:after="100" w:afterAutospacing="1"/>
    </w:pPr>
    <w:rPr>
      <w:rFonts w:eastAsia="SimSun"/>
      <w:lang w:val="en-US"/>
    </w:rPr>
  </w:style>
  <w:style w:type="paragraph" w:styleId="Intestazione">
    <w:name w:val="header"/>
    <w:basedOn w:val="Normale"/>
    <w:link w:val="IntestazioneCarattere"/>
    <w:uiPriority w:val="99"/>
    <w:rsid w:val="0053551A"/>
    <w:pPr>
      <w:tabs>
        <w:tab w:val="center" w:pos="4819"/>
        <w:tab w:val="right" w:pos="9638"/>
      </w:tabs>
    </w:pPr>
    <w:rPr>
      <w:rFonts w:ascii="Calibri" w:eastAsia="SimSun" w:hAnsi="Calibri"/>
      <w:sz w:val="22"/>
      <w:szCs w:val="22"/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53551A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53551A"/>
    <w:pPr>
      <w:tabs>
        <w:tab w:val="center" w:pos="4819"/>
        <w:tab w:val="right" w:pos="9638"/>
      </w:tabs>
    </w:pPr>
    <w:rPr>
      <w:rFonts w:ascii="Calibri" w:eastAsia="SimSun" w:hAnsi="Calibri"/>
      <w:sz w:val="22"/>
      <w:szCs w:val="22"/>
      <w:lang w:val="en-US"/>
    </w:rPr>
  </w:style>
  <w:style w:type="character" w:customStyle="1" w:styleId="PidipaginaCarattere">
    <w:name w:val="Piè di pagina Carattere"/>
    <w:link w:val="Pidipagina"/>
    <w:uiPriority w:val="99"/>
    <w:locked/>
    <w:rsid w:val="0053551A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53551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53551A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rsid w:val="003B74DF"/>
    <w:rPr>
      <w:rFonts w:cs="Times New Roman"/>
      <w:color w:val="0000FF"/>
      <w:u w:val="single"/>
    </w:rPr>
  </w:style>
  <w:style w:type="character" w:customStyle="1" w:styleId="A2">
    <w:name w:val="A2"/>
    <w:uiPriority w:val="99"/>
    <w:rsid w:val="000914A1"/>
    <w:rPr>
      <w:color w:val="000000"/>
      <w:sz w:val="11"/>
    </w:rPr>
  </w:style>
  <w:style w:type="character" w:customStyle="1" w:styleId="apple-converted-space">
    <w:name w:val="apple-converted-space"/>
    <w:rsid w:val="00712E69"/>
  </w:style>
  <w:style w:type="paragraph" w:styleId="NormaleWeb">
    <w:name w:val="Normal (Web)"/>
    <w:basedOn w:val="Normale"/>
    <w:uiPriority w:val="99"/>
    <w:unhideWhenUsed/>
    <w:rsid w:val="00ED2268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34"/>
    <w:qFormat/>
    <w:rsid w:val="00D5065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it-CH" w:eastAsia="it-CH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D42CA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mw-headline">
    <w:name w:val="mw-headline"/>
    <w:basedOn w:val="Carpredefinitoparagrafo"/>
    <w:rsid w:val="00BD42CA"/>
  </w:style>
  <w:style w:type="character" w:customStyle="1" w:styleId="Titolo1Carattere">
    <w:name w:val="Titolo 1 Carattere"/>
    <w:basedOn w:val="Carpredefinitoparagrafo"/>
    <w:link w:val="Titolo1"/>
    <w:rsid w:val="008202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Titolo2Carattere">
    <w:name w:val="Titolo 2 Carattere"/>
    <w:basedOn w:val="Carpredefinitoparagrafo"/>
    <w:link w:val="Titolo2"/>
    <w:semiHidden/>
    <w:rsid w:val="00622C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mw-editsection">
    <w:name w:val="mw-editsection"/>
    <w:basedOn w:val="Carpredefinitoparagrafo"/>
    <w:rsid w:val="00A83614"/>
  </w:style>
  <w:style w:type="character" w:customStyle="1" w:styleId="mw-editsection-bracket">
    <w:name w:val="mw-editsection-bracket"/>
    <w:basedOn w:val="Carpredefinitoparagrafo"/>
    <w:rsid w:val="00A83614"/>
  </w:style>
  <w:style w:type="character" w:styleId="Enfasigrassetto">
    <w:name w:val="Strong"/>
    <w:basedOn w:val="Carpredefinitoparagrafo"/>
    <w:uiPriority w:val="22"/>
    <w:qFormat/>
    <w:locked/>
    <w:rsid w:val="0061342D"/>
    <w:rPr>
      <w:b/>
      <w:bCs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C65C8"/>
    <w:rPr>
      <w:rFonts w:eastAsia="SimSun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C65C8"/>
    <w:rPr>
      <w:rFonts w:ascii="Times New Roman" w:hAnsi="Times New Roman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C65C8"/>
    <w:rPr>
      <w:vertAlign w:val="superscrip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B33AC"/>
    <w:rPr>
      <w:color w:val="800080" w:themeColor="followedHyperlink"/>
      <w:u w:val="single"/>
    </w:rPr>
  </w:style>
  <w:style w:type="paragraph" w:customStyle="1" w:styleId="safari">
    <w:name w:val="safari"/>
    <w:basedOn w:val="Normale"/>
    <w:rsid w:val="00513BBB"/>
    <w:pPr>
      <w:spacing w:before="100" w:beforeAutospacing="1" w:after="100" w:afterAutospacing="1"/>
    </w:pPr>
  </w:style>
  <w:style w:type="character" w:customStyle="1" w:styleId="post-title">
    <w:name w:val="post-title"/>
    <w:basedOn w:val="Carpredefinitoparagrafo"/>
    <w:rsid w:val="003F4781"/>
  </w:style>
  <w:style w:type="character" w:styleId="Menzionenonrisolta">
    <w:name w:val="Unresolved Mention"/>
    <w:basedOn w:val="Carpredefinitoparagrafo"/>
    <w:uiPriority w:val="99"/>
    <w:semiHidden/>
    <w:unhideWhenUsed/>
    <w:rsid w:val="003F4781"/>
    <w:rPr>
      <w:color w:val="605E5C"/>
      <w:shd w:val="clear" w:color="auto" w:fill="E1DFDD"/>
    </w:rPr>
  </w:style>
  <w:style w:type="character" w:customStyle="1" w:styleId="language">
    <w:name w:val="language"/>
    <w:basedOn w:val="Carpredefinitoparagrafo"/>
    <w:rsid w:val="000E2CFE"/>
  </w:style>
  <w:style w:type="character" w:customStyle="1" w:styleId="int-own-work">
    <w:name w:val="int-own-work"/>
    <w:basedOn w:val="Carpredefinitoparagrafo"/>
    <w:rsid w:val="000E2CFE"/>
  </w:style>
  <w:style w:type="character" w:styleId="Enfasicorsivo">
    <w:name w:val="Emphasis"/>
    <w:basedOn w:val="Carpredefinitoparagrafo"/>
    <w:uiPriority w:val="20"/>
    <w:qFormat/>
    <w:locked/>
    <w:rsid w:val="00A33C5F"/>
    <w:rPr>
      <w:i/>
      <w:iCs/>
    </w:rPr>
  </w:style>
  <w:style w:type="character" w:customStyle="1" w:styleId="testogrecyy">
    <w:name w:val="testo_grecy_y"/>
    <w:basedOn w:val="Carpredefinitoparagrafo"/>
    <w:rsid w:val="00A33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06889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47208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5240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7188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93310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9367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20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743648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7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4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9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70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0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59193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68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1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13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25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0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0840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04131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4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569556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97081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55273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2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4334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9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094394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75355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0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24863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9605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803972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0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7847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4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929866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0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32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30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22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68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11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65186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6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73446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47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4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36579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4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4793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40940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32457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95834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6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94597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1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33240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9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81468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0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8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84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95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78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1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04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58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09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19591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54635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6670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5573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1355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7071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7314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8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97893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1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6614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65478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8772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3731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5215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7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604171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8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23805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8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4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4357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5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1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4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35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5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3310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5484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16521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4300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5007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20519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2186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291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0588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1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24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50601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2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4853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9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84654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3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6611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6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42730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83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97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33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97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07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65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1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130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33288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8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158203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07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269197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17292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8701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552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1764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3852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3877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8426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70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0928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6498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94032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3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1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43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65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24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64542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7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5327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86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29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6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362179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63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13669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1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69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007091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7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04249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7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50486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2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83276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43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17131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572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1900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6152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6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5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17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85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27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09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0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4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13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013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80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5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36736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89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0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149265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94432">
                  <w:marLeft w:val="0"/>
                  <w:marRight w:val="0"/>
                  <w:marTop w:val="0"/>
                  <w:marBottom w:val="120"/>
                  <w:divBdr>
                    <w:top w:val="single" w:sz="6" w:space="0" w:color="A0A0A0"/>
                    <w:left w:val="single" w:sz="6" w:space="0" w:color="B9B9B9"/>
                    <w:bottom w:val="single" w:sz="6" w:space="0" w:color="B9B9B9"/>
                    <w:right w:val="single" w:sz="6" w:space="0" w:color="B9B9B9"/>
                  </w:divBdr>
                  <w:divsChild>
                    <w:div w:id="178415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018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130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8734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818554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41644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0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52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3493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88560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5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3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9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00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26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730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57374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612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498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85934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2853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152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3845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31040">
          <w:marLeft w:val="403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3599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0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97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60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402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3421">
          <w:marLeft w:val="547"/>
          <w:marRight w:val="0"/>
          <w:marTop w:val="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4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9185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3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7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29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362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95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397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4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481457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5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6478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7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6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12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46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8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6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3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5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03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96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yperlink" Target="http://www.zhurich.com/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footer" Target="footer7.xml"/><Relationship Id="rId10" Type="http://schemas.openxmlformats.org/officeDocument/2006/relationships/header" Target="header2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mailto:angelo.richiello@zhurich.com" TargetMode="External"/><Relationship Id="rId22" Type="http://schemas.openxmlformats.org/officeDocument/2006/relationships/header" Target="header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zhurich.com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zhurich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77FAB-9028-5C4E-BA0A-27153E2D2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3369</TotalTime>
  <Pages>7</Pages>
  <Words>1684</Words>
  <Characters>9604</Characters>
  <Application>Microsoft Office Word</Application>
  <DocSecurity>0</DocSecurity>
  <Lines>80</Lines>
  <Paragraphs>22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</dc:creator>
  <cp:keywords/>
  <dc:description/>
  <cp:lastModifiedBy>angelo.richiello@outlook.com</cp:lastModifiedBy>
  <cp:revision>346</cp:revision>
  <cp:lastPrinted>2026-02-22T18:13:00Z</cp:lastPrinted>
  <dcterms:created xsi:type="dcterms:W3CDTF">2013-12-26T21:31:00Z</dcterms:created>
  <dcterms:modified xsi:type="dcterms:W3CDTF">2026-04-23T20:55:00Z</dcterms:modified>
</cp:coreProperties>
</file>